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ED" w:rsidRDefault="00D118ED" w:rsidP="00D118ED">
      <w:pPr>
        <w:pStyle w:val="NKberschrift1"/>
      </w:pPr>
      <w:r>
        <w:t>Eingangsmeditation – Stille und Licht</w:t>
      </w:r>
    </w:p>
    <w:p w:rsidR="00D118ED" w:rsidRDefault="00D118ED" w:rsidP="00D118ED">
      <w:pPr>
        <w:pStyle w:val="NKText"/>
      </w:pPr>
    </w:p>
    <w:p w:rsidR="00D118ED" w:rsidRDefault="00D118ED" w:rsidP="00D118ED">
      <w:pPr>
        <w:pStyle w:val="NKText"/>
      </w:pPr>
      <w:r>
        <w:t>Wir sind hier.</w:t>
      </w:r>
    </w:p>
    <w:p w:rsidR="00D118ED" w:rsidRDefault="00D118ED" w:rsidP="00D118ED">
      <w:pPr>
        <w:pStyle w:val="NKText"/>
      </w:pPr>
      <w:r>
        <w:t>Mit dem, was uns bewegt.</w:t>
      </w:r>
    </w:p>
    <w:p w:rsidR="00D118ED" w:rsidRDefault="00D118ED" w:rsidP="00D118ED">
      <w:pPr>
        <w:pStyle w:val="NKText"/>
      </w:pPr>
      <w:r>
        <w:t>Leichtes und Schweres.</w:t>
      </w:r>
    </w:p>
    <w:p w:rsidR="00D118ED" w:rsidRDefault="00D118ED" w:rsidP="00D118ED">
      <w:pPr>
        <w:pStyle w:val="NKText"/>
      </w:pPr>
      <w:r>
        <w:t>Dunkles uns Helles.</w:t>
      </w:r>
    </w:p>
    <w:p w:rsidR="00D118ED" w:rsidRDefault="00D118ED" w:rsidP="00D118ED">
      <w:pPr>
        <w:pStyle w:val="NKText"/>
      </w:pPr>
      <w:r>
        <w:t>Gott ist auch da.</w:t>
      </w:r>
    </w:p>
    <w:p w:rsidR="00D118ED" w:rsidRDefault="00D118ED" w:rsidP="00D118ED">
      <w:pPr>
        <w:pStyle w:val="NKText"/>
      </w:pPr>
      <w:r>
        <w:t>Wir können ihm still und für uns sagen, was uns bewegt.</w:t>
      </w:r>
    </w:p>
    <w:p w:rsidR="00D118ED" w:rsidRDefault="00D118ED" w:rsidP="00D118ED">
      <w:pPr>
        <w:pStyle w:val="NKText"/>
      </w:pPr>
      <w:r>
        <w:t>Gott hört es.</w:t>
      </w:r>
    </w:p>
    <w:p w:rsidR="00D118ED" w:rsidRDefault="00D118ED" w:rsidP="00D118ED">
      <w:pPr>
        <w:pStyle w:val="NKText"/>
      </w:pPr>
      <w:r>
        <w:t>Jetzt, in der Stille.</w:t>
      </w:r>
    </w:p>
    <w:p w:rsidR="00D118ED" w:rsidRDefault="00D118ED" w:rsidP="00D118ED">
      <w:pPr>
        <w:pStyle w:val="NKText"/>
      </w:pPr>
    </w:p>
    <w:p w:rsidR="00D118ED" w:rsidRPr="00D118ED" w:rsidRDefault="00D118ED" w:rsidP="00D118ED">
      <w:pPr>
        <w:pStyle w:val="NKText"/>
        <w:rPr>
          <w:rStyle w:val="NKTextkursiv"/>
        </w:rPr>
      </w:pPr>
      <w:r w:rsidRPr="00D118ED">
        <w:rPr>
          <w:rStyle w:val="NKTextkursiv"/>
        </w:rPr>
        <w:t>Stille [Zwei bis drei Minuten. Mit Klangschale am Anfang und am Ende.]</w:t>
      </w:r>
    </w:p>
    <w:p w:rsidR="00D118ED" w:rsidRDefault="00D118ED" w:rsidP="00D118ED">
      <w:pPr>
        <w:pStyle w:val="NKText"/>
      </w:pPr>
    </w:p>
    <w:p w:rsidR="00D118ED" w:rsidRDefault="00D118ED" w:rsidP="00D118ED">
      <w:pPr>
        <w:pStyle w:val="NKText"/>
      </w:pPr>
      <w:r>
        <w:t>Gott, du hörst meine leisen Worte.</w:t>
      </w:r>
    </w:p>
    <w:p w:rsidR="00D118ED" w:rsidRDefault="00D118ED" w:rsidP="00D118ED">
      <w:pPr>
        <w:pStyle w:val="NKText"/>
      </w:pPr>
      <w:r>
        <w:t>Du siehst mein Herz.</w:t>
      </w:r>
    </w:p>
    <w:p w:rsidR="00D118ED" w:rsidRDefault="00D118ED" w:rsidP="00D118ED">
      <w:pPr>
        <w:pStyle w:val="NKText"/>
      </w:pPr>
      <w:r>
        <w:t>Was mich bewegt.</w:t>
      </w:r>
    </w:p>
    <w:p w:rsidR="00D118ED" w:rsidRDefault="00D118ED" w:rsidP="00D118ED">
      <w:pPr>
        <w:pStyle w:val="NKText"/>
      </w:pPr>
      <w:r>
        <w:t>Wandle es durch deinen Segen.</w:t>
      </w:r>
    </w:p>
    <w:p w:rsidR="00D118ED" w:rsidRDefault="00D118ED" w:rsidP="00D118ED">
      <w:pPr>
        <w:pStyle w:val="NKText"/>
      </w:pPr>
      <w:r>
        <w:t>Amen.</w:t>
      </w:r>
    </w:p>
    <w:p w:rsidR="00D118ED" w:rsidRDefault="00D118ED" w:rsidP="00D118ED">
      <w:pPr>
        <w:pStyle w:val="NKText"/>
      </w:pPr>
    </w:p>
    <w:p w:rsidR="00D118ED" w:rsidRDefault="008145A6" w:rsidP="00D118ED">
      <w:pPr>
        <w:pStyle w:val="NKText"/>
      </w:pPr>
      <w:r w:rsidRPr="008145A6">
        <w:t xml:space="preserve">Gott, </w:t>
      </w:r>
      <w:r w:rsidR="00D118ED" w:rsidRPr="008145A6">
        <w:t>Licht wandelt unser Leben.</w:t>
      </w:r>
      <w:r w:rsidR="00D118ED">
        <w:t xml:space="preserve"> </w:t>
      </w:r>
    </w:p>
    <w:p w:rsidR="00D118ED" w:rsidRDefault="00D118ED" w:rsidP="00D118ED">
      <w:pPr>
        <w:pStyle w:val="NKText"/>
      </w:pPr>
      <w:r>
        <w:t>So wie eine einzige Kerze das Dunkel hell macht.</w:t>
      </w:r>
    </w:p>
    <w:p w:rsidR="00D118ED" w:rsidRDefault="00D118ED" w:rsidP="00D118ED">
      <w:pPr>
        <w:pStyle w:val="NKText"/>
      </w:pPr>
      <w:r>
        <w:t>Wer mag, kann jetzt ein Licht anzünden.</w:t>
      </w:r>
    </w:p>
    <w:p w:rsidR="00D118ED" w:rsidRDefault="00D118ED" w:rsidP="00D118ED">
      <w:pPr>
        <w:pStyle w:val="NKText"/>
      </w:pPr>
    </w:p>
    <w:p w:rsidR="00D118ED" w:rsidRDefault="00D118ED" w:rsidP="00D118ED">
      <w:pPr>
        <w:pStyle w:val="NKTextklein"/>
      </w:pPr>
      <w:r>
        <w:t>Autor: Philipp Busch</w:t>
      </w:r>
      <w:r w:rsidR="00524071">
        <w:t>.</w:t>
      </w:r>
      <w:bookmarkStart w:id="0" w:name="_GoBack"/>
      <w:bookmarkEnd w:id="0"/>
    </w:p>
    <w:sectPr w:rsidR="00D118ED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01" w:rsidRDefault="00EB1701" w:rsidP="00FE0E45">
      <w:pPr>
        <w:spacing w:after="0" w:line="240" w:lineRule="auto"/>
      </w:pPr>
      <w:r>
        <w:separator/>
      </w:r>
    </w:p>
  </w:endnote>
  <w:endnote w:type="continuationSeparator" w:id="0">
    <w:p w:rsidR="00EB1701" w:rsidRDefault="00EB1701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01" w:rsidRDefault="00EB1701" w:rsidP="00FE0E45">
      <w:pPr>
        <w:spacing w:after="0" w:line="240" w:lineRule="auto"/>
      </w:pPr>
      <w:r>
        <w:separator/>
      </w:r>
    </w:p>
  </w:footnote>
  <w:footnote w:type="continuationSeparator" w:id="0">
    <w:p w:rsidR="00EB1701" w:rsidRDefault="00EB1701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666AEEF" wp14:editId="1C51CC3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21"/>
    <w:rsid w:val="00036A75"/>
    <w:rsid w:val="000752BC"/>
    <w:rsid w:val="002F4ACA"/>
    <w:rsid w:val="004F6BF0"/>
    <w:rsid w:val="00524071"/>
    <w:rsid w:val="00526BB3"/>
    <w:rsid w:val="00560356"/>
    <w:rsid w:val="005A28A6"/>
    <w:rsid w:val="005C6DAD"/>
    <w:rsid w:val="00633F21"/>
    <w:rsid w:val="00640E07"/>
    <w:rsid w:val="006467D2"/>
    <w:rsid w:val="006E3502"/>
    <w:rsid w:val="006F7909"/>
    <w:rsid w:val="007C1D84"/>
    <w:rsid w:val="008145A6"/>
    <w:rsid w:val="00827435"/>
    <w:rsid w:val="00891BF9"/>
    <w:rsid w:val="008E6670"/>
    <w:rsid w:val="00941F8D"/>
    <w:rsid w:val="009421BB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118ED"/>
    <w:rsid w:val="00E234B2"/>
    <w:rsid w:val="00E730AB"/>
    <w:rsid w:val="00EB1701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18E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D11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18E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D11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esktop\Aktuell_KID_1.%20Teaser_b-f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2020-06-02T14:20:00Z</dcterms:created>
  <dcterms:modified xsi:type="dcterms:W3CDTF">2020-07-27T10:01:00Z</dcterms:modified>
</cp:coreProperties>
</file>