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B" w:rsidRDefault="004977BB" w:rsidP="004977BB">
      <w:pPr>
        <w:pStyle w:val="NKberschrift1"/>
      </w:pPr>
      <w:r>
        <w:t xml:space="preserve">Gebet – Alle Menschen stehen </w:t>
      </w:r>
      <w:r w:rsidR="00B25D78">
        <w:t xml:space="preserve">gleich </w:t>
      </w:r>
      <w:bookmarkStart w:id="0" w:name="_GoBack"/>
      <w:bookmarkEnd w:id="0"/>
      <w:r>
        <w:t>vor Gott</w:t>
      </w:r>
    </w:p>
    <w:p w:rsidR="004977BB" w:rsidRPr="004977BB" w:rsidRDefault="004977BB" w:rsidP="004977BB">
      <w:pPr>
        <w:pStyle w:val="NKText"/>
      </w:pPr>
    </w:p>
    <w:p w:rsidR="004977BB" w:rsidRPr="004977BB" w:rsidRDefault="004977BB" w:rsidP="004977BB">
      <w:pPr>
        <w:pStyle w:val="NKText"/>
      </w:pPr>
      <w:r w:rsidRPr="004977BB">
        <w:t>Herr unser Gott!</w:t>
      </w:r>
    </w:p>
    <w:p w:rsidR="004977BB" w:rsidRPr="004977BB" w:rsidRDefault="004977BB" w:rsidP="004977BB">
      <w:pPr>
        <w:pStyle w:val="NKText"/>
      </w:pPr>
    </w:p>
    <w:p w:rsidR="004977BB" w:rsidRPr="004977BB" w:rsidRDefault="004977BB" w:rsidP="004977BB">
      <w:pPr>
        <w:pStyle w:val="NKText"/>
      </w:pPr>
      <w:r w:rsidRPr="004977BB">
        <w:t>Du weißt, wer wir sind:</w:t>
      </w:r>
    </w:p>
    <w:p w:rsidR="004977BB" w:rsidRPr="004977BB" w:rsidRDefault="004977BB" w:rsidP="004977BB">
      <w:pPr>
        <w:pStyle w:val="NKText"/>
      </w:pPr>
      <w:r w:rsidRPr="004977BB">
        <w:t>Menschen mit gutem und Menschen mit schlechtem Gewissen –</w:t>
      </w:r>
    </w:p>
    <w:p w:rsidR="004977BB" w:rsidRPr="004977BB" w:rsidRDefault="004977BB" w:rsidP="004977BB">
      <w:pPr>
        <w:pStyle w:val="NKText"/>
      </w:pPr>
      <w:r w:rsidRPr="004977BB">
        <w:t>zufriedene und unzufriedene, sichere und unsichere Leute –</w:t>
      </w:r>
    </w:p>
    <w:p w:rsidR="004977BB" w:rsidRPr="004977BB" w:rsidRDefault="004977BB" w:rsidP="004977BB">
      <w:pPr>
        <w:pStyle w:val="NKText"/>
      </w:pPr>
      <w:r w:rsidRPr="004977BB">
        <w:t>Christen aus Überzeugung und Gewohnheitschristen –</w:t>
      </w:r>
    </w:p>
    <w:p w:rsidR="004977BB" w:rsidRPr="004977BB" w:rsidRDefault="004977BB" w:rsidP="004977BB">
      <w:pPr>
        <w:pStyle w:val="NKText"/>
      </w:pPr>
      <w:r w:rsidRPr="004977BB">
        <w:t>Gläubige und Halbgläubige und Ungläubige.</w:t>
      </w:r>
    </w:p>
    <w:p w:rsidR="004977BB" w:rsidRPr="004977BB" w:rsidRDefault="004977BB" w:rsidP="004977BB">
      <w:pPr>
        <w:pStyle w:val="NKText"/>
      </w:pPr>
    </w:p>
    <w:p w:rsidR="004977BB" w:rsidRPr="004977BB" w:rsidRDefault="004977BB" w:rsidP="004977BB">
      <w:pPr>
        <w:pStyle w:val="NKText"/>
      </w:pPr>
      <w:r w:rsidRPr="004977BB">
        <w:t>Und du weißt, wo wir herkommen:</w:t>
      </w:r>
    </w:p>
    <w:p w:rsidR="004977BB" w:rsidRPr="004977BB" w:rsidRDefault="004977BB" w:rsidP="004977BB">
      <w:pPr>
        <w:pStyle w:val="NKText"/>
      </w:pPr>
      <w:r w:rsidRPr="004977BB">
        <w:t>aus dem Kreis von Verwandten, Bekannten und Freunden oder aus großer Einsamkeit –</w:t>
      </w:r>
    </w:p>
    <w:p w:rsidR="004977BB" w:rsidRPr="004977BB" w:rsidRDefault="004977BB" w:rsidP="004977BB">
      <w:pPr>
        <w:pStyle w:val="NKText"/>
      </w:pPr>
      <w:r w:rsidRPr="004977BB">
        <w:t>aus ruhigem Wohlstand oder aus allerhand Verlegenheit und Bedrängnis –</w:t>
      </w:r>
    </w:p>
    <w:p w:rsidR="004977BB" w:rsidRPr="004977BB" w:rsidRDefault="004977BB" w:rsidP="004977BB">
      <w:pPr>
        <w:pStyle w:val="NKText"/>
      </w:pPr>
      <w:r w:rsidRPr="004977BB">
        <w:t>aus geordneten oder aus gespannten oder zerstörten Familienverhältnissen –</w:t>
      </w:r>
    </w:p>
    <w:p w:rsidR="004977BB" w:rsidRPr="004977BB" w:rsidRDefault="004977BB" w:rsidP="004977BB">
      <w:pPr>
        <w:pStyle w:val="NKText"/>
      </w:pPr>
      <w:r w:rsidRPr="004977BB">
        <w:t>aus dem engeren Kreis oder vom Rande der christlichen Gemeinde.</w:t>
      </w:r>
    </w:p>
    <w:p w:rsidR="004977BB" w:rsidRPr="004977BB" w:rsidRDefault="004977BB" w:rsidP="004977BB">
      <w:pPr>
        <w:pStyle w:val="NKText"/>
      </w:pPr>
    </w:p>
    <w:p w:rsidR="004977BB" w:rsidRPr="004977BB" w:rsidRDefault="004977BB" w:rsidP="004977BB">
      <w:pPr>
        <w:pStyle w:val="NKText"/>
      </w:pPr>
      <w:r w:rsidRPr="004977BB">
        <w:t>Nun aber stehen wir alle vor dir:</w:t>
      </w:r>
    </w:p>
    <w:p w:rsidR="004977BB" w:rsidRPr="004977BB" w:rsidRDefault="004977BB" w:rsidP="004977BB">
      <w:pPr>
        <w:pStyle w:val="NKText"/>
      </w:pPr>
      <w:r w:rsidRPr="004977BB">
        <w:t>in aller Ungleichheit darin uns gleich:</w:t>
      </w:r>
    </w:p>
    <w:p w:rsidR="004977BB" w:rsidRPr="004977BB" w:rsidRDefault="004977BB" w:rsidP="004977BB">
      <w:pPr>
        <w:pStyle w:val="NKText"/>
      </w:pPr>
      <w:proofErr w:type="spellStart"/>
      <w:r w:rsidRPr="004977BB">
        <w:t>daß</w:t>
      </w:r>
      <w:proofErr w:type="spellEnd"/>
      <w:r w:rsidRPr="004977BB">
        <w:t xml:space="preserve"> wir alle vor dir und auch untereinander im Unrecht sind –</w:t>
      </w:r>
    </w:p>
    <w:p w:rsidR="004977BB" w:rsidRPr="004977BB" w:rsidRDefault="004977BB" w:rsidP="004977BB">
      <w:pPr>
        <w:pStyle w:val="NKText"/>
      </w:pPr>
      <w:proofErr w:type="spellStart"/>
      <w:r w:rsidRPr="004977BB">
        <w:t>daß</w:t>
      </w:r>
      <w:proofErr w:type="spellEnd"/>
      <w:r w:rsidRPr="004977BB">
        <w:t xml:space="preserve"> wir alle einmal sterben müssen –</w:t>
      </w:r>
    </w:p>
    <w:p w:rsidR="004977BB" w:rsidRPr="004977BB" w:rsidRDefault="004977BB" w:rsidP="004977BB">
      <w:pPr>
        <w:pStyle w:val="NKText"/>
      </w:pPr>
      <w:proofErr w:type="spellStart"/>
      <w:r w:rsidRPr="004977BB">
        <w:t>daß</w:t>
      </w:r>
      <w:proofErr w:type="spellEnd"/>
      <w:r w:rsidRPr="004977BB">
        <w:t xml:space="preserve"> wir alle ohne deine Gnade verloren wären –</w:t>
      </w:r>
    </w:p>
    <w:p w:rsidR="004977BB" w:rsidRPr="004977BB" w:rsidRDefault="004977BB" w:rsidP="004977BB">
      <w:pPr>
        <w:pStyle w:val="NKText"/>
      </w:pPr>
      <w:r w:rsidRPr="004977BB">
        <w:t xml:space="preserve">aber auch darin, </w:t>
      </w:r>
      <w:proofErr w:type="spellStart"/>
      <w:r w:rsidRPr="004977BB">
        <w:t>daß</w:t>
      </w:r>
      <w:proofErr w:type="spellEnd"/>
      <w:r w:rsidRPr="004977BB">
        <w:t xml:space="preserve"> deine Gnade uns allen verheißen und zugewendet ist in deinem lieben Sohn, unserem Herrn Jesus Christus.</w:t>
      </w:r>
    </w:p>
    <w:p w:rsidR="004977BB" w:rsidRPr="004977BB" w:rsidRDefault="004977BB" w:rsidP="004977BB">
      <w:pPr>
        <w:pStyle w:val="NKText"/>
      </w:pPr>
    </w:p>
    <w:p w:rsidR="004977BB" w:rsidRPr="004977BB" w:rsidRDefault="004977BB" w:rsidP="004977BB">
      <w:pPr>
        <w:pStyle w:val="NKText"/>
      </w:pPr>
      <w:r w:rsidRPr="004977BB">
        <w:t xml:space="preserve">Wir sind hier beieinander, um dich damit zu preisen, </w:t>
      </w:r>
      <w:proofErr w:type="spellStart"/>
      <w:r w:rsidRPr="004977BB">
        <w:t>daß</w:t>
      </w:r>
      <w:proofErr w:type="spellEnd"/>
      <w:r w:rsidRPr="004977BB">
        <w:t xml:space="preserve"> wir dich zu uns reden lassen.</w:t>
      </w:r>
    </w:p>
    <w:p w:rsidR="004977BB" w:rsidRPr="004977BB" w:rsidRDefault="004977BB" w:rsidP="004977BB">
      <w:pPr>
        <w:pStyle w:val="NKText"/>
      </w:pPr>
    </w:p>
    <w:p w:rsidR="004977BB" w:rsidRPr="006B0CB3" w:rsidRDefault="004977BB" w:rsidP="004977BB">
      <w:pPr>
        <w:pStyle w:val="NKTextklein"/>
        <w:rPr>
          <w:lang w:val="en-US"/>
        </w:rPr>
      </w:pPr>
      <w:r w:rsidRPr="004977BB">
        <w:t xml:space="preserve">Autor: Karl Barth (Predigt zu 3. </w:t>
      </w:r>
      <w:proofErr w:type="spellStart"/>
      <w:r w:rsidRPr="006B0CB3">
        <w:rPr>
          <w:lang w:val="en-US"/>
        </w:rPr>
        <w:t>Mose</w:t>
      </w:r>
      <w:proofErr w:type="spellEnd"/>
      <w:r w:rsidRPr="006B0CB3">
        <w:rPr>
          <w:lang w:val="en-US"/>
        </w:rPr>
        <w:t xml:space="preserve"> 26, 12, in: GA I/12, 55f.)</w:t>
      </w:r>
      <w:r w:rsidR="00B606E5">
        <w:rPr>
          <w:lang w:val="en-US"/>
        </w:rPr>
        <w:t>.</w:t>
      </w:r>
    </w:p>
    <w:sectPr w:rsidR="004977BB" w:rsidRPr="006B0CB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28" w:rsidRDefault="008C4B28" w:rsidP="00FE0E45">
      <w:pPr>
        <w:spacing w:after="0" w:line="240" w:lineRule="auto"/>
      </w:pPr>
      <w:r>
        <w:separator/>
      </w:r>
    </w:p>
  </w:endnote>
  <w:endnote w:type="continuationSeparator" w:id="0">
    <w:p w:rsidR="008C4B28" w:rsidRDefault="008C4B2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28" w:rsidRDefault="008C4B28" w:rsidP="00FE0E45">
      <w:pPr>
        <w:spacing w:after="0" w:line="240" w:lineRule="auto"/>
      </w:pPr>
      <w:r>
        <w:separator/>
      </w:r>
    </w:p>
  </w:footnote>
  <w:footnote w:type="continuationSeparator" w:id="0">
    <w:p w:rsidR="008C4B28" w:rsidRDefault="008C4B2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C058B67" wp14:editId="0BC1BD7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DC"/>
    <w:rsid w:val="00036A75"/>
    <w:rsid w:val="000752BC"/>
    <w:rsid w:val="001F7F9E"/>
    <w:rsid w:val="002F4ACA"/>
    <w:rsid w:val="0049516B"/>
    <w:rsid w:val="004977BB"/>
    <w:rsid w:val="004F6BF0"/>
    <w:rsid w:val="00526BB3"/>
    <w:rsid w:val="00560356"/>
    <w:rsid w:val="005A28A6"/>
    <w:rsid w:val="005C6DAD"/>
    <w:rsid w:val="00640E07"/>
    <w:rsid w:val="006B0CB3"/>
    <w:rsid w:val="006F7909"/>
    <w:rsid w:val="007C1D84"/>
    <w:rsid w:val="00827435"/>
    <w:rsid w:val="00891BF9"/>
    <w:rsid w:val="008C4B28"/>
    <w:rsid w:val="008E6670"/>
    <w:rsid w:val="00941F8D"/>
    <w:rsid w:val="00982757"/>
    <w:rsid w:val="00AD7ED8"/>
    <w:rsid w:val="00B25D78"/>
    <w:rsid w:val="00B345E3"/>
    <w:rsid w:val="00B606E5"/>
    <w:rsid w:val="00B9436C"/>
    <w:rsid w:val="00BD6F14"/>
    <w:rsid w:val="00BF5D61"/>
    <w:rsid w:val="00C1399B"/>
    <w:rsid w:val="00C94FD3"/>
    <w:rsid w:val="00CC23DB"/>
    <w:rsid w:val="00CF43BE"/>
    <w:rsid w:val="00D341DC"/>
    <w:rsid w:val="00DD7B6A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7B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7B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2020-06-09T07:10:00Z</dcterms:created>
  <dcterms:modified xsi:type="dcterms:W3CDTF">2020-07-28T14:22:00Z</dcterms:modified>
</cp:coreProperties>
</file>