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0F" w:rsidRPr="00B6670F" w:rsidRDefault="00D603EB" w:rsidP="00B6670F">
      <w:pPr>
        <w:pStyle w:val="NKberschrift1"/>
      </w:pPr>
      <w:r>
        <w:t xml:space="preserve">Lesung </w:t>
      </w:r>
      <w:r w:rsidR="00B6670F" w:rsidRPr="00B6670F">
        <w:t>Matthäus 27,47f – Eine lyrische Collage</w:t>
      </w:r>
    </w:p>
    <w:p w:rsidR="00B6670F" w:rsidRPr="00B6670F" w:rsidRDefault="00B6670F" w:rsidP="00B6670F">
      <w:pPr>
        <w:pStyle w:val="NKText"/>
      </w:pPr>
    </w:p>
    <w:p w:rsidR="00B6670F" w:rsidRPr="00B6670F" w:rsidRDefault="00B6670F" w:rsidP="00B6670F">
      <w:pPr>
        <w:pStyle w:val="NKText"/>
      </w:pPr>
      <w:r w:rsidRPr="00B6670F">
        <w:t>Einige aber, die da standen, al</w:t>
      </w:r>
      <w:r>
        <w:t>s sie das hörten, sprachen sie:</w:t>
      </w:r>
    </w:p>
    <w:p w:rsidR="00B6670F" w:rsidRPr="00B6670F" w:rsidRDefault="00B6670F" w:rsidP="00B6670F">
      <w:pPr>
        <w:pStyle w:val="NKText"/>
      </w:pPr>
      <w:r w:rsidRPr="00B6670F">
        <w:t>Der ruft nach Elia.</w:t>
      </w:r>
    </w:p>
    <w:p w:rsidR="00B6670F" w:rsidRPr="00B6670F" w:rsidRDefault="00B6670F" w:rsidP="00B6670F">
      <w:pPr>
        <w:pStyle w:val="NKText"/>
      </w:pPr>
      <w:r w:rsidRPr="00B6670F">
        <w:t>Und sogleich lief einer von ihnen, nahm einen Schwamm und füllte ihn mit Essig und steckte ihn auf ein Rohr und gab ihm zu trinken.</w:t>
      </w:r>
    </w:p>
    <w:p w:rsidR="00B6670F" w:rsidRPr="00B6670F" w:rsidRDefault="00B6670F" w:rsidP="00B6670F">
      <w:pPr>
        <w:pStyle w:val="NKText"/>
      </w:pPr>
    </w:p>
    <w:p w:rsidR="00B6670F" w:rsidRPr="00B6670F" w:rsidRDefault="00B6670F" w:rsidP="00B6670F">
      <w:pPr>
        <w:pStyle w:val="NKText"/>
        <w:ind w:left="708"/>
      </w:pPr>
      <w:r w:rsidRPr="00B6670F">
        <w:t>Komm näher mir</w:t>
      </w:r>
    </w:p>
    <w:p w:rsidR="00B6670F" w:rsidRPr="00B6670F" w:rsidRDefault="00B6670F" w:rsidP="00B6670F">
      <w:pPr>
        <w:pStyle w:val="NKText"/>
        <w:ind w:left="708"/>
      </w:pPr>
      <w:r w:rsidRPr="00B6670F">
        <w:t>Mein armer Bräutigam</w:t>
      </w:r>
    </w:p>
    <w:p w:rsidR="00B6670F" w:rsidRPr="00B6670F" w:rsidRDefault="00B6670F" w:rsidP="00B6670F">
      <w:pPr>
        <w:pStyle w:val="NKText"/>
        <w:ind w:left="708"/>
      </w:pPr>
      <w:r w:rsidRPr="00B6670F">
        <w:t>Der nichts zustande gebracht hat</w:t>
      </w:r>
    </w:p>
    <w:p w:rsidR="00B6670F" w:rsidRPr="00B6670F" w:rsidRDefault="00B6670F" w:rsidP="00B6670F">
      <w:pPr>
        <w:pStyle w:val="NKText"/>
        <w:ind w:left="708"/>
      </w:pPr>
      <w:r w:rsidRPr="00B6670F">
        <w:t>In zwei Jahrtausenden</w:t>
      </w:r>
    </w:p>
    <w:p w:rsidR="00B6670F" w:rsidRPr="00B6670F" w:rsidRDefault="00B6670F" w:rsidP="00B6670F">
      <w:pPr>
        <w:pStyle w:val="NKText"/>
        <w:ind w:left="708"/>
      </w:pPr>
      <w:r w:rsidRPr="00B6670F">
        <w:t>Dem seine Wunden nicht fruchteten</w:t>
      </w:r>
    </w:p>
    <w:p w:rsidR="00B6670F" w:rsidRPr="00B6670F" w:rsidRDefault="00B6670F" w:rsidP="00B6670F">
      <w:pPr>
        <w:pStyle w:val="NKText"/>
        <w:ind w:left="708"/>
      </w:pPr>
      <w:r w:rsidRPr="00B6670F">
        <w:t>Und die Dornenkrone nicht blühte</w:t>
      </w:r>
    </w:p>
    <w:p w:rsidR="00B6670F" w:rsidRPr="00B6670F" w:rsidRDefault="00B6670F" w:rsidP="00B6670F">
      <w:pPr>
        <w:pStyle w:val="NKText"/>
      </w:pPr>
    </w:p>
    <w:p w:rsidR="00B6670F" w:rsidRPr="00B6670F" w:rsidRDefault="00B6670F" w:rsidP="00B6670F">
      <w:pPr>
        <w:pStyle w:val="NKText"/>
      </w:pPr>
      <w:r w:rsidRPr="00B6670F">
        <w:t>Die andern aber sprachen: Halt, lass sehen, ob Elia komme und ihm helfe!</w:t>
      </w:r>
    </w:p>
    <w:p w:rsidR="00B6670F" w:rsidRPr="00B6670F" w:rsidRDefault="00B6670F" w:rsidP="00B6670F">
      <w:pPr>
        <w:pStyle w:val="NKText"/>
      </w:pPr>
    </w:p>
    <w:p w:rsidR="00B6670F" w:rsidRPr="00B6670F" w:rsidRDefault="00B6670F" w:rsidP="00B6670F">
      <w:pPr>
        <w:pStyle w:val="NKText"/>
        <w:ind w:left="708"/>
      </w:pPr>
      <w:r w:rsidRPr="00B6670F">
        <w:t>Komm näher mir</w:t>
      </w:r>
    </w:p>
    <w:p w:rsidR="00B6670F" w:rsidRPr="00B6670F" w:rsidRDefault="00B6670F" w:rsidP="00B6670F">
      <w:pPr>
        <w:pStyle w:val="NKText"/>
        <w:ind w:left="708"/>
      </w:pPr>
      <w:r w:rsidRPr="00B6670F">
        <w:t>Mein armer Bräutigam</w:t>
      </w:r>
    </w:p>
    <w:p w:rsidR="00B6670F" w:rsidRPr="00B6670F" w:rsidRDefault="00B6670F" w:rsidP="00B6670F">
      <w:pPr>
        <w:pStyle w:val="NKText"/>
      </w:pPr>
    </w:p>
    <w:p w:rsidR="00B6670F" w:rsidRPr="00B6670F" w:rsidRDefault="00B6670F" w:rsidP="00B6670F">
      <w:pPr>
        <w:pStyle w:val="NKText"/>
      </w:pPr>
      <w:r w:rsidRPr="00B6670F">
        <w:t>Aber Jesus schr</w:t>
      </w:r>
      <w:r>
        <w:t>ie abermals laut und verschied.</w:t>
      </w:r>
    </w:p>
    <w:p w:rsidR="00B6670F" w:rsidRPr="00B6670F" w:rsidRDefault="00B6670F" w:rsidP="00B6670F">
      <w:pPr>
        <w:pStyle w:val="NKText"/>
      </w:pPr>
    </w:p>
    <w:p w:rsidR="00B6670F" w:rsidRPr="00B6670F" w:rsidRDefault="00B6670F" w:rsidP="00B6670F">
      <w:pPr>
        <w:pStyle w:val="NKText"/>
        <w:rPr>
          <w:rStyle w:val="NKTextkursiv"/>
        </w:rPr>
      </w:pPr>
      <w:r w:rsidRPr="00B6670F">
        <w:rPr>
          <w:rStyle w:val="NKTextkursiv"/>
        </w:rPr>
        <w:t>--- PAUSE (5 sec) ---</w:t>
      </w:r>
    </w:p>
    <w:p w:rsidR="00B6670F" w:rsidRPr="00B6670F" w:rsidRDefault="00B6670F" w:rsidP="00B6670F">
      <w:pPr>
        <w:pStyle w:val="NKText"/>
      </w:pPr>
    </w:p>
    <w:p w:rsidR="00B6670F" w:rsidRPr="00B6670F" w:rsidRDefault="00B6670F" w:rsidP="00B6670F">
      <w:pPr>
        <w:pStyle w:val="NKText"/>
        <w:ind w:left="708"/>
      </w:pPr>
      <w:r>
        <w:t>Du Bettler,</w:t>
      </w:r>
    </w:p>
    <w:p w:rsidR="00B6670F" w:rsidRPr="00B6670F" w:rsidRDefault="00B6670F" w:rsidP="00B6670F">
      <w:pPr>
        <w:pStyle w:val="NKText"/>
        <w:ind w:left="708"/>
      </w:pPr>
      <w:r>
        <w:t>Bruder,</w:t>
      </w:r>
    </w:p>
    <w:p w:rsidR="00B6670F" w:rsidRPr="00B6670F" w:rsidRDefault="00B6670F" w:rsidP="00B6670F">
      <w:pPr>
        <w:pStyle w:val="NKText"/>
        <w:ind w:left="708"/>
      </w:pPr>
      <w:r>
        <w:t>Bruder –</w:t>
      </w:r>
    </w:p>
    <w:p w:rsidR="00B6670F" w:rsidRPr="00B6670F" w:rsidRDefault="00B6670F" w:rsidP="00B6670F">
      <w:pPr>
        <w:pStyle w:val="NKText"/>
        <w:ind w:left="708"/>
      </w:pPr>
      <w:r w:rsidRPr="00B6670F">
        <w:t>Geh in mich ein</w:t>
      </w:r>
    </w:p>
    <w:p w:rsidR="00B6670F" w:rsidRPr="00B6670F" w:rsidRDefault="00B6670F" w:rsidP="00B6670F">
      <w:pPr>
        <w:pStyle w:val="NKText"/>
        <w:ind w:left="708"/>
      </w:pPr>
      <w:r w:rsidRPr="00B6670F">
        <w:t>Strecke deine Arme</w:t>
      </w:r>
    </w:p>
    <w:p w:rsidR="00B6670F" w:rsidRPr="00B6670F" w:rsidRDefault="00B6670F" w:rsidP="00B6670F">
      <w:pPr>
        <w:pStyle w:val="NKText"/>
        <w:ind w:left="708"/>
      </w:pPr>
      <w:r w:rsidRPr="00B6670F">
        <w:t>In meinen Armen aus</w:t>
      </w:r>
    </w:p>
    <w:p w:rsidR="00B6670F" w:rsidRPr="00B6670F" w:rsidRDefault="00B6670F" w:rsidP="00B6670F">
      <w:pPr>
        <w:pStyle w:val="NKText"/>
      </w:pPr>
    </w:p>
    <w:p w:rsidR="00B6670F" w:rsidRPr="00B6670F" w:rsidRDefault="00B6670F" w:rsidP="00B6670F">
      <w:pPr>
        <w:pStyle w:val="NKText"/>
        <w:rPr>
          <w:rStyle w:val="NKTextkursiv"/>
        </w:rPr>
      </w:pPr>
      <w:r w:rsidRPr="00B6670F">
        <w:rPr>
          <w:rStyle w:val="NKTextkursiv"/>
        </w:rPr>
        <w:t>Stille</w:t>
      </w:r>
      <w:bookmarkStart w:id="0" w:name="_GoBack"/>
      <w:bookmarkEnd w:id="0"/>
    </w:p>
    <w:p w:rsidR="00B6670F" w:rsidRPr="00B6670F" w:rsidRDefault="00B6670F" w:rsidP="00B6670F">
      <w:pPr>
        <w:pStyle w:val="NKText"/>
      </w:pPr>
    </w:p>
    <w:p w:rsidR="00B6670F" w:rsidRPr="00B6670F" w:rsidRDefault="00A47E3F" w:rsidP="00B6670F">
      <w:pPr>
        <w:pStyle w:val="NKTextklein"/>
      </w:pPr>
      <w:r>
        <w:t xml:space="preserve">Quelle: </w:t>
      </w:r>
      <w:proofErr w:type="spellStart"/>
      <w:r>
        <w:t>Mt</w:t>
      </w:r>
      <w:proofErr w:type="spellEnd"/>
      <w:r>
        <w:t xml:space="preserve"> 27,47f und</w:t>
      </w:r>
      <w:r w:rsidR="00B6670F" w:rsidRPr="00B6670F">
        <w:t xml:space="preserve"> „Komm näher mir, mein armer Bräutigam“ von Marie Luise Kaschnitz.</w:t>
      </w:r>
      <w:r w:rsidR="00185610">
        <w:t xml:space="preserve"> </w:t>
      </w:r>
      <w:r w:rsidR="00B6670F" w:rsidRPr="00B6670F">
        <w:t>Idee zur</w:t>
      </w:r>
      <w:r w:rsidR="00D603EB">
        <w:t xml:space="preserve"> Collage: Thomas Hirsch-</w:t>
      </w:r>
      <w:proofErr w:type="spellStart"/>
      <w:r w:rsidR="00D603EB">
        <w:t>Hüffell</w:t>
      </w:r>
      <w:proofErr w:type="spellEnd"/>
      <w:r w:rsidR="00D603EB">
        <w:t>.</w:t>
      </w:r>
    </w:p>
    <w:sectPr w:rsidR="00B6670F" w:rsidRPr="00B6670F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7F" w:rsidRDefault="009C6B7F" w:rsidP="00FE0E45">
      <w:r>
        <w:separator/>
      </w:r>
    </w:p>
  </w:endnote>
  <w:endnote w:type="continuationSeparator" w:id="0">
    <w:p w:rsidR="009C6B7F" w:rsidRDefault="009C6B7F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kerSignet BT">
    <w:altName w:val="Cambri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7F" w:rsidRDefault="009C6B7F" w:rsidP="00FE0E45">
      <w:r>
        <w:separator/>
      </w:r>
    </w:p>
  </w:footnote>
  <w:footnote w:type="continuationSeparator" w:id="0">
    <w:p w:rsidR="009C6B7F" w:rsidRDefault="009C6B7F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C165943" wp14:editId="506B22A0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C2"/>
    <w:rsid w:val="00036A75"/>
    <w:rsid w:val="000752BC"/>
    <w:rsid w:val="001521C2"/>
    <w:rsid w:val="00185610"/>
    <w:rsid w:val="002F4ACA"/>
    <w:rsid w:val="00422B2F"/>
    <w:rsid w:val="004F6BF0"/>
    <w:rsid w:val="00526BB3"/>
    <w:rsid w:val="00560356"/>
    <w:rsid w:val="005A28A6"/>
    <w:rsid w:val="005C6DAD"/>
    <w:rsid w:val="00640E07"/>
    <w:rsid w:val="006E2203"/>
    <w:rsid w:val="006F7909"/>
    <w:rsid w:val="007B0877"/>
    <w:rsid w:val="007C1D84"/>
    <w:rsid w:val="00827435"/>
    <w:rsid w:val="00891BF9"/>
    <w:rsid w:val="008E6670"/>
    <w:rsid w:val="00941F8D"/>
    <w:rsid w:val="00982757"/>
    <w:rsid w:val="009C6B7F"/>
    <w:rsid w:val="00A47E3F"/>
    <w:rsid w:val="00AD7ED8"/>
    <w:rsid w:val="00B345E3"/>
    <w:rsid w:val="00B6670F"/>
    <w:rsid w:val="00B9436C"/>
    <w:rsid w:val="00BD6F14"/>
    <w:rsid w:val="00BF5D61"/>
    <w:rsid w:val="00C94FD3"/>
    <w:rsid w:val="00CC23DB"/>
    <w:rsid w:val="00CF43BE"/>
    <w:rsid w:val="00D603EB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70F"/>
    <w:pPr>
      <w:spacing w:after="0" w:line="240" w:lineRule="auto"/>
    </w:pPr>
    <w:rPr>
      <w:rFonts w:ascii="BakerSignet BT" w:eastAsia="Times New Roman" w:hAnsi="BakerSignet BT" w:cs="Times New Roman"/>
      <w:sz w:val="26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6670F"/>
    <w:pPr>
      <w:keepNext/>
      <w:outlineLvl w:val="0"/>
    </w:pPr>
    <w:rPr>
      <w:rFonts w:ascii="Tahoma" w:hAnsi="Tahoma" w:cs="Tahoma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rsid w:val="00B6670F"/>
    <w:rPr>
      <w:rFonts w:ascii="Tahoma" w:eastAsia="Times New Roman" w:hAnsi="Tahoma" w:cs="Tahoma"/>
      <w:i/>
      <w:i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70F"/>
    <w:pPr>
      <w:spacing w:after="0" w:line="240" w:lineRule="auto"/>
    </w:pPr>
    <w:rPr>
      <w:rFonts w:ascii="BakerSignet BT" w:eastAsia="Times New Roman" w:hAnsi="BakerSignet BT" w:cs="Times New Roman"/>
      <w:sz w:val="26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6670F"/>
    <w:pPr>
      <w:keepNext/>
      <w:outlineLvl w:val="0"/>
    </w:pPr>
    <w:rPr>
      <w:rFonts w:ascii="Tahoma" w:hAnsi="Tahoma" w:cs="Tahoma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rsid w:val="00B6670F"/>
    <w:rPr>
      <w:rFonts w:ascii="Tahoma" w:eastAsia="Times New Roman" w:hAnsi="Tahoma" w:cs="Tahoma"/>
      <w:i/>
      <w:i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esktop\aktuell%20KID_L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2020-06-15T13:44:00Z</dcterms:created>
  <dcterms:modified xsi:type="dcterms:W3CDTF">2020-11-16T13:18:00Z</dcterms:modified>
</cp:coreProperties>
</file>