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5D" w:rsidRPr="001E655D" w:rsidRDefault="001E655D" w:rsidP="001E655D">
      <w:pPr>
        <w:pStyle w:val="NKberschrift1"/>
      </w:pPr>
      <w:bookmarkStart w:id="0" w:name="_GoBack"/>
      <w:bookmarkEnd w:id="0"/>
      <w:r w:rsidRPr="001E655D">
        <w:t>Aussegnung – Totengebet</w:t>
      </w:r>
    </w:p>
    <w:p w:rsidR="001E655D" w:rsidRPr="001E655D" w:rsidRDefault="001E655D" w:rsidP="001E655D">
      <w:pPr>
        <w:pStyle w:val="NKText"/>
      </w:pPr>
    </w:p>
    <w:p w:rsidR="001E655D" w:rsidRPr="001E655D" w:rsidRDefault="001E655D" w:rsidP="001E655D">
      <w:pPr>
        <w:pStyle w:val="NKText"/>
      </w:pPr>
      <w:r w:rsidRPr="001E655D">
        <w:t>Du kehrst heim in dieser Nacht</w:t>
      </w:r>
      <w:r>
        <w:t>.</w:t>
      </w:r>
    </w:p>
    <w:p w:rsidR="001E655D" w:rsidRPr="001E655D" w:rsidRDefault="001E655D" w:rsidP="001E655D">
      <w:pPr>
        <w:pStyle w:val="NKText"/>
      </w:pPr>
      <w:r>
        <w:t>In dein Heim des Winters,</w:t>
      </w:r>
    </w:p>
    <w:p w:rsidR="001E655D" w:rsidRPr="001E655D" w:rsidRDefault="001E655D" w:rsidP="001E655D">
      <w:pPr>
        <w:pStyle w:val="NKText"/>
      </w:pPr>
      <w:r>
        <w:t>in dein Heim des Herbstes,</w:t>
      </w:r>
    </w:p>
    <w:p w:rsidR="001E655D" w:rsidRPr="001E655D" w:rsidRDefault="001E655D" w:rsidP="001E655D">
      <w:pPr>
        <w:pStyle w:val="NKText"/>
      </w:pPr>
      <w:r w:rsidRPr="001E655D">
        <w:t>des Frühlings und des Sommers.</w:t>
      </w:r>
    </w:p>
    <w:p w:rsidR="001E655D" w:rsidRPr="001E655D" w:rsidRDefault="001E655D" w:rsidP="001E655D">
      <w:pPr>
        <w:pStyle w:val="NKText"/>
      </w:pPr>
      <w:r w:rsidRPr="001E655D">
        <w:t>Du kehrst heim in dieser Nacht</w:t>
      </w:r>
    </w:p>
    <w:p w:rsidR="001E655D" w:rsidRPr="001E655D" w:rsidRDefault="001E655D" w:rsidP="001E655D">
      <w:pPr>
        <w:pStyle w:val="NKText"/>
      </w:pPr>
      <w:r w:rsidRPr="001E655D">
        <w:t>zu deiner immerwährenden Heimat,</w:t>
      </w:r>
    </w:p>
    <w:p w:rsidR="001E655D" w:rsidRPr="001E655D" w:rsidRDefault="001E655D" w:rsidP="001E655D">
      <w:pPr>
        <w:pStyle w:val="NKText"/>
      </w:pPr>
      <w:r w:rsidRPr="001E655D">
        <w:t>zu deiner ewigen Ruhestätte,</w:t>
      </w:r>
    </w:p>
    <w:p w:rsidR="001E655D" w:rsidRPr="001E655D" w:rsidRDefault="001E655D" w:rsidP="001E655D">
      <w:pPr>
        <w:pStyle w:val="NKText"/>
      </w:pPr>
      <w:r w:rsidRPr="001E655D">
        <w:t>zu deinem ewigen Schlaf.</w:t>
      </w:r>
    </w:p>
    <w:p w:rsidR="001E655D" w:rsidRPr="001E655D" w:rsidRDefault="001E655D" w:rsidP="001E655D">
      <w:pPr>
        <w:pStyle w:val="NKText"/>
      </w:pPr>
    </w:p>
    <w:p w:rsidR="001E655D" w:rsidRPr="001E655D" w:rsidRDefault="001E655D" w:rsidP="001E655D">
      <w:pPr>
        <w:pStyle w:val="NKText"/>
      </w:pPr>
      <w:r w:rsidRPr="001E655D">
        <w:t>Schlaf nun, schlaf und fort mit deinem Leid!</w:t>
      </w:r>
    </w:p>
    <w:p w:rsidR="001E655D" w:rsidRPr="001E655D" w:rsidRDefault="001E655D" w:rsidP="001E655D">
      <w:pPr>
        <w:pStyle w:val="NKText"/>
      </w:pPr>
      <w:r w:rsidRPr="001E655D">
        <w:t>Schlaf nun, schlaf und fort mit deinem Leid!</w:t>
      </w:r>
    </w:p>
    <w:p w:rsidR="001E655D" w:rsidRPr="001E655D" w:rsidRDefault="001E655D" w:rsidP="001E655D">
      <w:pPr>
        <w:pStyle w:val="NKText"/>
      </w:pPr>
      <w:r w:rsidRPr="001E655D">
        <w:t>Schlaf nun, schlaf und fort mit deinem Leid!</w:t>
      </w:r>
    </w:p>
    <w:p w:rsidR="001E655D" w:rsidRPr="001E655D" w:rsidRDefault="001E655D" w:rsidP="001E655D">
      <w:pPr>
        <w:pStyle w:val="NKText"/>
      </w:pPr>
      <w:r w:rsidRPr="001E655D">
        <w:t>Schlaf, Liebes, im Schoß des Felsens.</w:t>
      </w:r>
    </w:p>
    <w:p w:rsidR="001E655D" w:rsidRPr="001E655D" w:rsidRDefault="001E655D" w:rsidP="001E655D">
      <w:pPr>
        <w:pStyle w:val="NKText"/>
      </w:pPr>
    </w:p>
    <w:p w:rsidR="001E655D" w:rsidRPr="001E655D" w:rsidRDefault="001E655D" w:rsidP="001E655D">
      <w:pPr>
        <w:pStyle w:val="NKText"/>
      </w:pPr>
      <w:r w:rsidRPr="001E655D">
        <w:t>Der Schatten des Todes liegt auf deinem Gesicht, Liebes,</w:t>
      </w:r>
    </w:p>
    <w:p w:rsidR="001E655D" w:rsidRPr="001E655D" w:rsidRDefault="001E655D" w:rsidP="001E655D">
      <w:pPr>
        <w:pStyle w:val="NKText"/>
      </w:pPr>
      <w:r w:rsidRPr="001E655D">
        <w:t>aber Jesus voller Gnade hält seine Hand um dich herum;</w:t>
      </w:r>
    </w:p>
    <w:p w:rsidR="001E655D" w:rsidRPr="001E655D" w:rsidRDefault="001E655D" w:rsidP="001E655D">
      <w:pPr>
        <w:pStyle w:val="NKText"/>
      </w:pPr>
      <w:r w:rsidRPr="001E655D">
        <w:t>in der Gegenwart des dreieinigen Gottes enden deine Schmerzen,</w:t>
      </w:r>
    </w:p>
    <w:p w:rsidR="001E655D" w:rsidRPr="001E655D" w:rsidRDefault="001E655D" w:rsidP="001E655D">
      <w:pPr>
        <w:pStyle w:val="NKText"/>
      </w:pPr>
      <w:r w:rsidRPr="001E655D">
        <w:t>Christus steht vor dir und hat Frieden für dich im Sinn.</w:t>
      </w:r>
    </w:p>
    <w:p w:rsidR="001E655D" w:rsidRPr="001E655D" w:rsidRDefault="001E655D" w:rsidP="001E655D">
      <w:pPr>
        <w:pStyle w:val="NKText"/>
      </w:pPr>
    </w:p>
    <w:p w:rsidR="001E655D" w:rsidRPr="001E655D" w:rsidRDefault="001E655D" w:rsidP="001E655D">
      <w:pPr>
        <w:pStyle w:val="NKText"/>
      </w:pPr>
      <w:r w:rsidRPr="001E655D">
        <w:t>Schlaf nun, schlaf in der Ruhe über aller Ruhe,</w:t>
      </w:r>
    </w:p>
    <w:p w:rsidR="001E655D" w:rsidRPr="001E655D" w:rsidRDefault="001E655D" w:rsidP="001E655D">
      <w:pPr>
        <w:pStyle w:val="NKText"/>
      </w:pPr>
      <w:r w:rsidRPr="001E655D">
        <w:t>schlaf nun, schlaf in der Liebe über aller Liebe,</w:t>
      </w:r>
    </w:p>
    <w:p w:rsidR="001E655D" w:rsidRPr="001E655D" w:rsidRDefault="001E655D" w:rsidP="001E655D">
      <w:pPr>
        <w:pStyle w:val="NKText"/>
      </w:pPr>
      <w:r w:rsidRPr="001E655D">
        <w:t>schlaf nun, Liebes, im Herrn des Lebens,</w:t>
      </w:r>
    </w:p>
    <w:p w:rsidR="001E655D" w:rsidRPr="001E655D" w:rsidRDefault="001E655D" w:rsidP="001E655D">
      <w:pPr>
        <w:pStyle w:val="NKText"/>
      </w:pPr>
      <w:r w:rsidRPr="001E655D">
        <w:t>schlaf nun, Liebes, im Gott des Lebens.</w:t>
      </w:r>
    </w:p>
    <w:p w:rsidR="001E655D" w:rsidRPr="001E655D" w:rsidRDefault="001E655D" w:rsidP="001E655D">
      <w:pPr>
        <w:pStyle w:val="NKText"/>
      </w:pPr>
    </w:p>
    <w:p w:rsidR="001E655D" w:rsidRPr="001E655D" w:rsidRDefault="001E655D" w:rsidP="001E655D">
      <w:pPr>
        <w:pStyle w:val="NKTextklein"/>
      </w:pPr>
      <w:r w:rsidRPr="001E655D">
        <w:t xml:space="preserve">Quelle: Dieses Gebet stammt aus der </w:t>
      </w:r>
      <w:r>
        <w:t xml:space="preserve">Carmina </w:t>
      </w:r>
      <w:proofErr w:type="spellStart"/>
      <w:r>
        <w:t>Gadelica</w:t>
      </w:r>
      <w:proofErr w:type="spellEnd"/>
      <w:r>
        <w:t xml:space="preserve"> Nr. 346, einer</w:t>
      </w:r>
      <w:r w:rsidRPr="001E655D">
        <w:t xml:space="preserve"> Ende des 19. Jahrhun</w:t>
      </w:r>
      <w:r>
        <w:t xml:space="preserve">derts von Alexander Carmichael </w:t>
      </w:r>
      <w:r w:rsidRPr="001E655D">
        <w:t xml:space="preserve">erstellten Sammlung von gälisch-sprachigen Gebeten aus Schottland (Carmina </w:t>
      </w:r>
      <w:proofErr w:type="spellStart"/>
      <w:r w:rsidRPr="001E655D">
        <w:t>Gadelica</w:t>
      </w:r>
      <w:proofErr w:type="spellEnd"/>
      <w:r w:rsidRPr="001E655D">
        <w:t xml:space="preserve">, </w:t>
      </w:r>
      <w:proofErr w:type="spellStart"/>
      <w:r w:rsidRPr="001E655D">
        <w:t>Hymns</w:t>
      </w:r>
      <w:proofErr w:type="spellEnd"/>
      <w:r w:rsidRPr="001E655D">
        <w:t xml:space="preserve"> </w:t>
      </w:r>
      <w:proofErr w:type="spellStart"/>
      <w:r w:rsidRPr="001E655D">
        <w:t>and</w:t>
      </w:r>
      <w:proofErr w:type="spellEnd"/>
      <w:r w:rsidRPr="001E655D">
        <w:t xml:space="preserve"> </w:t>
      </w:r>
      <w:proofErr w:type="spellStart"/>
      <w:r w:rsidRPr="001E655D">
        <w:t>Incantations</w:t>
      </w:r>
      <w:proofErr w:type="spellEnd"/>
      <w:r w:rsidRPr="001E655D">
        <w:t xml:space="preserve">, </w:t>
      </w:r>
      <w:proofErr w:type="spellStart"/>
      <w:r w:rsidRPr="001E655D">
        <w:t>ed</w:t>
      </w:r>
      <w:proofErr w:type="spellEnd"/>
      <w:r w:rsidRPr="001E655D">
        <w:t xml:space="preserve">. </w:t>
      </w:r>
      <w:proofErr w:type="spellStart"/>
      <w:r w:rsidRPr="001E655D">
        <w:t>by</w:t>
      </w:r>
      <w:proofErr w:type="spellEnd"/>
      <w:r w:rsidRPr="001E655D">
        <w:t xml:space="preserve"> C.J. Moore, Edinburgh 1992). Der englische Text wurde behutsam gekürzt und übertragen von Dr. Claudia Süssenbach.</w:t>
      </w:r>
    </w:p>
    <w:sectPr w:rsidR="001E655D" w:rsidRPr="001E655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3F" w:rsidRDefault="00822C3F" w:rsidP="00FE0E45">
      <w:pPr>
        <w:spacing w:after="0" w:line="240" w:lineRule="auto"/>
      </w:pPr>
      <w:r>
        <w:separator/>
      </w:r>
    </w:p>
  </w:endnote>
  <w:endnote w:type="continuationSeparator" w:id="0">
    <w:p w:rsidR="00822C3F" w:rsidRDefault="00822C3F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3F" w:rsidRDefault="00822C3F" w:rsidP="00FE0E45">
      <w:pPr>
        <w:spacing w:after="0" w:line="240" w:lineRule="auto"/>
      </w:pPr>
      <w:r>
        <w:separator/>
      </w:r>
    </w:p>
  </w:footnote>
  <w:footnote w:type="continuationSeparator" w:id="0">
    <w:p w:rsidR="00822C3F" w:rsidRDefault="00822C3F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7C"/>
    <w:rsid w:val="00036A75"/>
    <w:rsid w:val="000752BC"/>
    <w:rsid w:val="001E655D"/>
    <w:rsid w:val="00202F7C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2C3F"/>
    <w:rsid w:val="00827435"/>
    <w:rsid w:val="00891BF9"/>
    <w:rsid w:val="008E6670"/>
    <w:rsid w:val="00941F8D"/>
    <w:rsid w:val="00982757"/>
    <w:rsid w:val="00AD7ED8"/>
    <w:rsid w:val="00B345E3"/>
    <w:rsid w:val="00B9436C"/>
    <w:rsid w:val="00BA16DC"/>
    <w:rsid w:val="00BD6F14"/>
    <w:rsid w:val="00BF5D61"/>
    <w:rsid w:val="00C94FD3"/>
    <w:rsid w:val="00CC23DB"/>
    <w:rsid w:val="00CF43BE"/>
    <w:rsid w:val="00D44C50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55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55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2020-08-04T17:12:00Z</dcterms:created>
  <dcterms:modified xsi:type="dcterms:W3CDTF">2020-08-18T09:18:00Z</dcterms:modified>
</cp:coreProperties>
</file>