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5C" w:rsidRPr="0091220B" w:rsidRDefault="00D8195C" w:rsidP="0091220B">
      <w:pPr>
        <w:pStyle w:val="NKberschrift1"/>
      </w:pPr>
      <w:bookmarkStart w:id="0" w:name="_GoBack"/>
      <w:bookmarkEnd w:id="0"/>
      <w:r w:rsidRPr="0091220B">
        <w:t xml:space="preserve">Frieden </w:t>
      </w:r>
      <w:r w:rsidR="0091220B" w:rsidRPr="0091220B">
        <w:t>–</w:t>
      </w:r>
      <w:r w:rsidRPr="0091220B">
        <w:t xml:space="preserve"> Kyrie </w:t>
      </w:r>
      <w:r w:rsidR="0091220B" w:rsidRPr="0091220B">
        <w:t>–</w:t>
      </w:r>
      <w:r w:rsidRPr="0091220B">
        <w:t xml:space="preserve"> Für die Opfer von Kriegen weltweit</w:t>
      </w:r>
    </w:p>
    <w:p w:rsidR="0091220B" w:rsidRPr="0091220B" w:rsidRDefault="0091220B" w:rsidP="0091220B">
      <w:pPr>
        <w:pStyle w:val="NKText"/>
      </w:pPr>
    </w:p>
    <w:p w:rsidR="00D8195C" w:rsidRPr="0091220B" w:rsidRDefault="00D8195C" w:rsidP="0091220B">
      <w:pPr>
        <w:pStyle w:val="NKText"/>
        <w:rPr>
          <w:rStyle w:val="NKTextkursiv"/>
        </w:rPr>
      </w:pPr>
      <w:r w:rsidRPr="0091220B">
        <w:rPr>
          <w:rStyle w:val="NKTextkursiv"/>
        </w:rPr>
        <w:t xml:space="preserve">Nach dem gemeinsamen </w:t>
      </w:r>
      <w:proofErr w:type="spellStart"/>
      <w:r w:rsidRPr="0091220B">
        <w:rPr>
          <w:rStyle w:val="NKTextkursiv"/>
        </w:rPr>
        <w:t>Kyrieruf</w:t>
      </w:r>
      <w:proofErr w:type="spellEnd"/>
      <w:r w:rsidRPr="0091220B">
        <w:rPr>
          <w:rStyle w:val="NKTextkursiv"/>
        </w:rPr>
        <w:t xml:space="preserve"> kann jeweils eine Kerze entzündet werden. (Vorschlag für den Bittruf: EG 178.9 oder 178.12)</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w:t>
      </w:r>
      <w:r w:rsidR="0091220B">
        <w:rPr>
          <w:rStyle w:val="NKTextfett"/>
        </w:rPr>
        <w:t>timme 1:</w:t>
      </w:r>
    </w:p>
    <w:p w:rsidR="00D8195C" w:rsidRPr="0091220B" w:rsidRDefault="00D8195C" w:rsidP="0091220B">
      <w:pPr>
        <w:pStyle w:val="NKText"/>
      </w:pPr>
      <w:r w:rsidRPr="0091220B">
        <w:t>Nach dir, Herr, verlangt mich. Mein Gott, ich hoffe auf dich.</w:t>
      </w:r>
    </w:p>
    <w:p w:rsidR="0091220B" w:rsidRPr="0091220B" w:rsidRDefault="0091220B" w:rsidP="0091220B">
      <w:pPr>
        <w:pStyle w:val="NKText"/>
      </w:pPr>
    </w:p>
    <w:p w:rsidR="00D8195C" w:rsidRPr="0091220B" w:rsidRDefault="0091220B" w:rsidP="0091220B">
      <w:pPr>
        <w:pStyle w:val="NKText"/>
        <w:rPr>
          <w:rStyle w:val="NKTextfett"/>
        </w:rPr>
      </w:pPr>
      <w:r>
        <w:rPr>
          <w:rStyle w:val="NKTextfett"/>
        </w:rPr>
        <w:t>Stimme 2:</w:t>
      </w:r>
    </w:p>
    <w:p w:rsidR="00D8195C" w:rsidRPr="0091220B" w:rsidRDefault="00D8195C" w:rsidP="0091220B">
      <w:pPr>
        <w:pStyle w:val="NKText"/>
      </w:pPr>
      <w:r w:rsidRPr="0091220B">
        <w:t>Ich fühle mich hilflos, wenn ich an die Situation der Christinnen und Christen in Syrien denke. An den nicht endenden Krieg, an die Opfer de</w:t>
      </w:r>
      <w:r w:rsidR="0091220B">
        <w:t>r Gewalt, an das zerstörte Land</w:t>
      </w:r>
      <w:r w:rsidRPr="0091220B">
        <w:t>... Ein Syrien wie v</w:t>
      </w:r>
      <w:r w:rsidR="0091220B">
        <w:t>ormals wird es nicht mehr geben</w:t>
      </w:r>
      <w:r w:rsidRPr="0091220B">
        <w:t>... Gibt es noch Hoffnung für die Menschen in diesem Land?</w:t>
      </w:r>
    </w:p>
    <w:p w:rsidR="0091220B" w:rsidRPr="0091220B" w:rsidRDefault="0091220B" w:rsidP="0091220B">
      <w:pPr>
        <w:pStyle w:val="NKText"/>
      </w:pPr>
    </w:p>
    <w:p w:rsidR="00D8195C" w:rsidRPr="0091220B" w:rsidRDefault="00D8195C" w:rsidP="0091220B">
      <w:pPr>
        <w:pStyle w:val="NKText"/>
        <w:rPr>
          <w:rStyle w:val="NKTextkursiv"/>
        </w:rPr>
      </w:pPr>
      <w:r w:rsidRPr="0091220B">
        <w:rPr>
          <w:rStyle w:val="NKTextfett"/>
        </w:rPr>
        <w:t xml:space="preserve">Alle: </w:t>
      </w:r>
      <w:r w:rsidR="0091220B">
        <w:rPr>
          <w:rStyle w:val="NKTextkursiv"/>
        </w:rPr>
        <w:t xml:space="preserve">Kyrie </w:t>
      </w:r>
      <w:proofErr w:type="spellStart"/>
      <w:r w:rsidR="0091220B">
        <w:rPr>
          <w:rStyle w:val="NKTextkursiv"/>
        </w:rPr>
        <w:t>eleison</w:t>
      </w:r>
      <w:proofErr w:type="spellEnd"/>
      <w:r w:rsidRPr="0091220B">
        <w:rPr>
          <w:rStyle w:val="NKTextkursiv"/>
        </w:rPr>
        <w:t>...</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1</w:t>
      </w:r>
      <w:r w:rsidR="0091220B">
        <w:rPr>
          <w:rStyle w:val="NKTextfett"/>
        </w:rPr>
        <w:t>:</w:t>
      </w:r>
    </w:p>
    <w:p w:rsidR="00D8195C" w:rsidRPr="0091220B" w:rsidRDefault="00D8195C" w:rsidP="0091220B">
      <w:pPr>
        <w:pStyle w:val="NKText"/>
      </w:pPr>
      <w:r w:rsidRPr="0091220B">
        <w:t>Lass mich nicht zuschanden werden, dass meine Feinde nicht frohlocken über mich.</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2</w:t>
      </w:r>
      <w:r w:rsidR="0091220B">
        <w:rPr>
          <w:rStyle w:val="NKTextfett"/>
        </w:rPr>
        <w:t>:</w:t>
      </w:r>
    </w:p>
    <w:p w:rsidR="00D8195C" w:rsidRPr="0091220B" w:rsidRDefault="00D8195C" w:rsidP="0091220B">
      <w:pPr>
        <w:pStyle w:val="NKText"/>
      </w:pPr>
      <w:r w:rsidRPr="0091220B">
        <w:t>Das Herz wird mir schwer, wenn ich nur daran denke, dass Syrien das Ursprungsland des christlichen Glaubens ist. Saulus, der Christenverfolger, wurde vor Damaskus zu Paulus bekehrt. Dürfen die Verächter unseres Glaubens heute die Oberhand gewinnen? Dürfen sie Glaube, Hoffnung, Liebe mit Füßen treten?</w:t>
      </w:r>
    </w:p>
    <w:p w:rsidR="0091220B" w:rsidRPr="0091220B" w:rsidRDefault="0091220B" w:rsidP="0091220B">
      <w:pPr>
        <w:pStyle w:val="NKText"/>
      </w:pPr>
    </w:p>
    <w:p w:rsidR="00D8195C" w:rsidRPr="0091220B" w:rsidRDefault="0091220B" w:rsidP="0091220B">
      <w:pPr>
        <w:pStyle w:val="NKText"/>
        <w:rPr>
          <w:rStyle w:val="NKTextkursiv"/>
        </w:rPr>
      </w:pPr>
      <w:r>
        <w:rPr>
          <w:rStyle w:val="NKTextfett"/>
        </w:rPr>
        <w:t xml:space="preserve">Alle: </w:t>
      </w:r>
      <w:r w:rsidRPr="0091220B">
        <w:rPr>
          <w:rStyle w:val="NKTextkursiv"/>
        </w:rPr>
        <w:t xml:space="preserve">Kyrie </w:t>
      </w:r>
      <w:proofErr w:type="spellStart"/>
      <w:r w:rsidRPr="0091220B">
        <w:rPr>
          <w:rStyle w:val="NKTextkursiv"/>
        </w:rPr>
        <w:t>eleison</w:t>
      </w:r>
      <w:proofErr w:type="spellEnd"/>
      <w:r w:rsidR="00D8195C" w:rsidRPr="0091220B">
        <w:rPr>
          <w:rStyle w:val="NKTextkursiv"/>
        </w:rPr>
        <w:t>...</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1</w:t>
      </w:r>
      <w:r w:rsidR="0091220B">
        <w:rPr>
          <w:rStyle w:val="NKTextfett"/>
        </w:rPr>
        <w:t>:</w:t>
      </w:r>
    </w:p>
    <w:p w:rsidR="00D8195C" w:rsidRPr="0091220B" w:rsidRDefault="00D8195C" w:rsidP="0091220B">
      <w:pPr>
        <w:pStyle w:val="NKText"/>
      </w:pPr>
      <w:r w:rsidRPr="0091220B">
        <w:t>Denn keiner wird zuschanden, der auf dich harret; aber zuschanden werden die leichtfertigen Verächter.</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2</w:t>
      </w:r>
      <w:r w:rsidR="0091220B">
        <w:rPr>
          <w:rStyle w:val="NKTextfett"/>
        </w:rPr>
        <w:t>:</w:t>
      </w:r>
    </w:p>
    <w:p w:rsidR="00D8195C" w:rsidRPr="0091220B" w:rsidRDefault="00D8195C" w:rsidP="0091220B">
      <w:pPr>
        <w:pStyle w:val="NKText"/>
      </w:pPr>
      <w:r w:rsidRPr="0091220B">
        <w:t xml:space="preserve">Ist es so, Gott? Werden die Verächter wirklich zuschanden… wenn ich an die Zerstörungen von </w:t>
      </w:r>
      <w:proofErr w:type="spellStart"/>
      <w:r w:rsidRPr="0091220B">
        <w:t>Idlib</w:t>
      </w:r>
      <w:proofErr w:type="spellEnd"/>
      <w:r w:rsidRPr="0091220B">
        <w:t xml:space="preserve"> oder </w:t>
      </w:r>
      <w:proofErr w:type="spellStart"/>
      <w:r w:rsidRPr="0091220B">
        <w:t>Raqqa</w:t>
      </w:r>
      <w:proofErr w:type="spellEnd"/>
      <w:r w:rsidRPr="0091220B">
        <w:t xml:space="preserve"> denke und daran, dass es dort kaum noch Christen gibt? Umso mehr will ich an die Geschwister </w:t>
      </w:r>
      <w:proofErr w:type="gramStart"/>
      <w:r w:rsidRPr="0091220B">
        <w:t>denken</w:t>
      </w:r>
      <w:proofErr w:type="gramEnd"/>
      <w:r w:rsidRPr="0091220B">
        <w:t xml:space="preserve">, die unermüdlich ausharren, in Aleppo, in </w:t>
      </w:r>
      <w:proofErr w:type="spellStart"/>
      <w:r w:rsidRPr="0091220B">
        <w:t>Qamishli</w:t>
      </w:r>
      <w:proofErr w:type="spellEnd"/>
      <w:r w:rsidRPr="0091220B">
        <w:t>, um dein Wort zu verkünden und mi</w:t>
      </w:r>
      <w:r w:rsidR="0091220B">
        <w:t>t den Menschen Versöhnung üben.</w:t>
      </w:r>
    </w:p>
    <w:p w:rsidR="0091220B" w:rsidRPr="0091220B" w:rsidRDefault="0091220B" w:rsidP="0091220B">
      <w:pPr>
        <w:pStyle w:val="NKText"/>
      </w:pPr>
    </w:p>
    <w:p w:rsidR="00D8195C" w:rsidRPr="0091220B" w:rsidRDefault="0091220B" w:rsidP="0091220B">
      <w:pPr>
        <w:pStyle w:val="NKText"/>
        <w:rPr>
          <w:rStyle w:val="NKTextkursiv"/>
        </w:rPr>
      </w:pPr>
      <w:r>
        <w:rPr>
          <w:rStyle w:val="NKTextfett"/>
        </w:rPr>
        <w:t xml:space="preserve">Alle: </w:t>
      </w:r>
      <w:r w:rsidRPr="0091220B">
        <w:rPr>
          <w:rStyle w:val="NKTextkursiv"/>
        </w:rPr>
        <w:t xml:space="preserve">Kyrie </w:t>
      </w:r>
      <w:proofErr w:type="spellStart"/>
      <w:r w:rsidRPr="0091220B">
        <w:rPr>
          <w:rStyle w:val="NKTextkursiv"/>
        </w:rPr>
        <w:t>eleison</w:t>
      </w:r>
      <w:proofErr w:type="spellEnd"/>
      <w:r w:rsidR="00D8195C" w:rsidRPr="0091220B">
        <w:rPr>
          <w:rStyle w:val="NKTextkursiv"/>
        </w:rPr>
        <w:t>...</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1</w:t>
      </w:r>
      <w:r w:rsidR="0091220B">
        <w:rPr>
          <w:rStyle w:val="NKTextfett"/>
        </w:rPr>
        <w:t>:</w:t>
      </w:r>
    </w:p>
    <w:p w:rsidR="00D8195C" w:rsidRPr="0091220B" w:rsidRDefault="00D8195C" w:rsidP="0091220B">
      <w:pPr>
        <w:pStyle w:val="NKText"/>
      </w:pPr>
      <w:r w:rsidRPr="0091220B">
        <w:lastRenderedPageBreak/>
        <w:t>Herr, zeige mir deine Wege und lehre mich deine Steige!</w:t>
      </w:r>
    </w:p>
    <w:p w:rsidR="0091220B" w:rsidRPr="0091220B" w:rsidRDefault="0091220B" w:rsidP="0091220B">
      <w:pPr>
        <w:pStyle w:val="NKText"/>
      </w:pPr>
    </w:p>
    <w:p w:rsidR="00D8195C" w:rsidRPr="0091220B" w:rsidRDefault="00D8195C" w:rsidP="0091220B">
      <w:pPr>
        <w:pStyle w:val="NKText"/>
        <w:rPr>
          <w:rStyle w:val="NKTextfett"/>
        </w:rPr>
      </w:pPr>
      <w:r w:rsidRPr="0091220B">
        <w:rPr>
          <w:rStyle w:val="NKTextfett"/>
        </w:rPr>
        <w:t>Stimme 2</w:t>
      </w:r>
      <w:r w:rsidR="0091220B">
        <w:rPr>
          <w:rStyle w:val="NKTextfett"/>
        </w:rPr>
        <w:t>:</w:t>
      </w:r>
    </w:p>
    <w:p w:rsidR="00D8195C" w:rsidRPr="0091220B" w:rsidRDefault="00D8195C" w:rsidP="0091220B">
      <w:pPr>
        <w:pStyle w:val="NKText"/>
      </w:pPr>
      <w:r w:rsidRPr="0091220B">
        <w:t>Was können wir tun, Gott, dass wir uns von Hass und Gewalt und Hoffnungslosigkeit nicht anstecken lassen? Was können wir tun, um solidarisch mit unseren christlichen Schwestern und Brüdern zu sein? Wie können wir helfen, dass es auch weiterhin eine christliche Stimme in Syrien gibt, die das Land so dringend brau</w:t>
      </w:r>
      <w:r w:rsidR="0062574A">
        <w:t>cht für Versöhnung und Frieden?</w:t>
      </w:r>
    </w:p>
    <w:p w:rsidR="0091220B" w:rsidRPr="0091220B" w:rsidRDefault="0091220B" w:rsidP="0091220B">
      <w:pPr>
        <w:pStyle w:val="NKText"/>
      </w:pPr>
    </w:p>
    <w:p w:rsidR="00D8195C" w:rsidRPr="0091220B" w:rsidRDefault="0091220B" w:rsidP="0091220B">
      <w:pPr>
        <w:pStyle w:val="NKText"/>
        <w:rPr>
          <w:rStyle w:val="NKTextkursiv"/>
        </w:rPr>
      </w:pPr>
      <w:r>
        <w:rPr>
          <w:rStyle w:val="NKTextfett"/>
        </w:rPr>
        <w:t xml:space="preserve">Alle: </w:t>
      </w:r>
      <w:r w:rsidRPr="0091220B">
        <w:rPr>
          <w:rStyle w:val="NKTextkursiv"/>
        </w:rPr>
        <w:t xml:space="preserve">Kyrie </w:t>
      </w:r>
      <w:proofErr w:type="spellStart"/>
      <w:r w:rsidRPr="0091220B">
        <w:rPr>
          <w:rStyle w:val="NKTextkursiv"/>
        </w:rPr>
        <w:t>eleison</w:t>
      </w:r>
      <w:proofErr w:type="spellEnd"/>
      <w:r w:rsidR="00D8195C" w:rsidRPr="0091220B">
        <w:rPr>
          <w:rStyle w:val="NKTextkursiv"/>
        </w:rPr>
        <w:t>...</w:t>
      </w:r>
    </w:p>
    <w:p w:rsidR="0091220B" w:rsidRPr="0091220B" w:rsidRDefault="0091220B" w:rsidP="0091220B">
      <w:pPr>
        <w:pStyle w:val="NKText"/>
      </w:pPr>
    </w:p>
    <w:p w:rsidR="00D8195C" w:rsidRPr="0091220B" w:rsidRDefault="00D8195C" w:rsidP="0091220B">
      <w:pPr>
        <w:pStyle w:val="NKTextklein"/>
      </w:pPr>
      <w:r w:rsidRPr="0091220B">
        <w:t>Autor: Enno Haaks</w:t>
      </w:r>
      <w:r w:rsidR="0091220B">
        <w:t>.</w:t>
      </w:r>
    </w:p>
    <w:sectPr w:rsidR="00D8195C" w:rsidRPr="0091220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C0" w:rsidRDefault="008406C0" w:rsidP="00FE0E45">
      <w:pPr>
        <w:spacing w:after="0" w:line="240" w:lineRule="auto"/>
      </w:pPr>
      <w:r>
        <w:separator/>
      </w:r>
    </w:p>
  </w:endnote>
  <w:endnote w:type="continuationSeparator" w:id="0">
    <w:p w:rsidR="008406C0" w:rsidRDefault="008406C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C0" w:rsidRDefault="008406C0" w:rsidP="00FE0E45">
      <w:pPr>
        <w:spacing w:after="0" w:line="240" w:lineRule="auto"/>
      </w:pPr>
      <w:r>
        <w:separator/>
      </w:r>
    </w:p>
  </w:footnote>
  <w:footnote w:type="continuationSeparator" w:id="0">
    <w:p w:rsidR="008406C0" w:rsidRDefault="008406C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1E9EFBF" wp14:editId="069F364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5C"/>
    <w:rsid w:val="00025988"/>
    <w:rsid w:val="00036A75"/>
    <w:rsid w:val="000752BC"/>
    <w:rsid w:val="002F4ACA"/>
    <w:rsid w:val="004F6BF0"/>
    <w:rsid w:val="00526BB3"/>
    <w:rsid w:val="00560356"/>
    <w:rsid w:val="005A28A6"/>
    <w:rsid w:val="005C6DAD"/>
    <w:rsid w:val="0062574A"/>
    <w:rsid w:val="00640E07"/>
    <w:rsid w:val="006F7909"/>
    <w:rsid w:val="007C1D84"/>
    <w:rsid w:val="00827435"/>
    <w:rsid w:val="008406C0"/>
    <w:rsid w:val="00891BF9"/>
    <w:rsid w:val="008E6670"/>
    <w:rsid w:val="0091220B"/>
    <w:rsid w:val="00941F8D"/>
    <w:rsid w:val="00982757"/>
    <w:rsid w:val="00AD7ED8"/>
    <w:rsid w:val="00B345E3"/>
    <w:rsid w:val="00B9436C"/>
    <w:rsid w:val="00BD6F14"/>
    <w:rsid w:val="00BF5D61"/>
    <w:rsid w:val="00C94FD3"/>
    <w:rsid w:val="00CC23DB"/>
    <w:rsid w:val="00CF43BE"/>
    <w:rsid w:val="00D8195C"/>
    <w:rsid w:val="00E234B2"/>
    <w:rsid w:val="00F1587B"/>
    <w:rsid w:val="00F5333D"/>
    <w:rsid w:val="00F6206D"/>
    <w:rsid w:val="00F80496"/>
    <w:rsid w:val="00F876A2"/>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819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819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2020-08-17T07:47:00Z</dcterms:created>
  <dcterms:modified xsi:type="dcterms:W3CDTF">2020-08-19T14:04:00Z</dcterms:modified>
</cp:coreProperties>
</file>