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50A" w:rsidRPr="00A72F68" w:rsidRDefault="006C250A" w:rsidP="00A72F68">
      <w:pPr>
        <w:pStyle w:val="NKberschrift1"/>
      </w:pPr>
      <w:r w:rsidRPr="00A72F68">
        <w:t xml:space="preserve">Jugend </w:t>
      </w:r>
      <w:r w:rsidR="00A72F68" w:rsidRPr="00A72F68">
        <w:t>–</w:t>
      </w:r>
      <w:r w:rsidRPr="00A72F68">
        <w:t xml:space="preserve"> Segen </w:t>
      </w:r>
      <w:r w:rsidR="00A72F68" w:rsidRPr="00A72F68">
        <w:t>–</w:t>
      </w:r>
      <w:r w:rsidRPr="00A72F68">
        <w:t xml:space="preserve"> Labyrinth</w:t>
      </w:r>
    </w:p>
    <w:p w:rsidR="00A72F68" w:rsidRPr="00A72F68" w:rsidRDefault="00A72F68" w:rsidP="00A72F68">
      <w:pPr>
        <w:pStyle w:val="NKText"/>
      </w:pPr>
    </w:p>
    <w:p w:rsidR="006C250A" w:rsidRPr="00A72F68" w:rsidRDefault="006C250A" w:rsidP="00A72F68">
      <w:pPr>
        <w:pStyle w:val="NKText"/>
        <w:rPr>
          <w:rStyle w:val="NKTextkursiv"/>
        </w:rPr>
      </w:pPr>
      <w:r w:rsidRPr="00A72F68">
        <w:rPr>
          <w:rStyle w:val="NKTextkursiv"/>
        </w:rPr>
        <w:t xml:space="preserve">Was im Vorfeld gebraucht wird: Ein Labyrinth ist mit Kreppband auf dem Boden „gemalt“ (kann auch unter den Stühlen verlaufen), eine Leinwand oder weiße Wand, ein </w:t>
      </w:r>
      <w:proofErr w:type="spellStart"/>
      <w:r w:rsidRPr="00A72F68">
        <w:rPr>
          <w:rStyle w:val="NKTextkursiv"/>
        </w:rPr>
        <w:t>Beamer</w:t>
      </w:r>
      <w:proofErr w:type="spellEnd"/>
      <w:r w:rsidRPr="00A72F68">
        <w:rPr>
          <w:rStyle w:val="NKTextkursiv"/>
        </w:rPr>
        <w:t xml:space="preserve"> und ein „Labyrinth zum Durchgehen“ (PP</w:t>
      </w:r>
      <w:r w:rsidR="00A72F68">
        <w:rPr>
          <w:rStyle w:val="NKTextkursiv"/>
        </w:rPr>
        <w:t>) als Bild.</w:t>
      </w:r>
    </w:p>
    <w:p w:rsidR="00A72F68" w:rsidRPr="00A72F68" w:rsidRDefault="00A72F68" w:rsidP="00A72F68">
      <w:pPr>
        <w:pStyle w:val="NKText"/>
      </w:pPr>
    </w:p>
    <w:p w:rsidR="006C250A" w:rsidRPr="00A72F68" w:rsidRDefault="006C250A" w:rsidP="00A72F68">
      <w:pPr>
        <w:pStyle w:val="NKText"/>
        <w:rPr>
          <w:rStyle w:val="NKTextkursiv"/>
        </w:rPr>
      </w:pPr>
      <w:r w:rsidRPr="00A72F68">
        <w:rPr>
          <w:rStyle w:val="NKTextkursiv"/>
        </w:rPr>
        <w:t>Stille und dunkle Kirche, alle Gottesdienstbeteiligten haben ihre Plätze eingenommen, außer der „Laternen-Mensch“.</w:t>
      </w:r>
    </w:p>
    <w:p w:rsidR="00A72F68" w:rsidRPr="00A72F68" w:rsidRDefault="00A72F68" w:rsidP="00A72F68">
      <w:pPr>
        <w:pStyle w:val="NKText"/>
      </w:pPr>
    </w:p>
    <w:p w:rsidR="006C250A" w:rsidRPr="00A72F68" w:rsidRDefault="00A72F68" w:rsidP="00A72F68">
      <w:pPr>
        <w:pStyle w:val="NKText"/>
        <w:rPr>
          <w:rStyle w:val="NKTextfett"/>
        </w:rPr>
      </w:pPr>
      <w:r>
        <w:rPr>
          <w:rStyle w:val="NKTextfett"/>
        </w:rPr>
        <w:t xml:space="preserve">Intro: Never </w:t>
      </w:r>
      <w:proofErr w:type="spellStart"/>
      <w:r>
        <w:rPr>
          <w:rStyle w:val="NKTextfett"/>
        </w:rPr>
        <w:t>alone</w:t>
      </w:r>
      <w:proofErr w:type="spellEnd"/>
    </w:p>
    <w:p w:rsidR="00A72F68" w:rsidRPr="00A72F68" w:rsidRDefault="00A72F68" w:rsidP="00A72F68">
      <w:pPr>
        <w:pStyle w:val="NKText"/>
      </w:pPr>
    </w:p>
    <w:p w:rsidR="006C250A" w:rsidRPr="00A72F68" w:rsidRDefault="006C250A" w:rsidP="00A72F68">
      <w:pPr>
        <w:pStyle w:val="NKText"/>
        <w:rPr>
          <w:rStyle w:val="NKTextkursiv"/>
        </w:rPr>
      </w:pPr>
      <w:r w:rsidRPr="00A72F68">
        <w:rPr>
          <w:rStyle w:val="NKTextkursiv"/>
        </w:rPr>
        <w:t>Ein Mensch läuft mit einer Laterne durch die Reihen, dem Labyrinth folgend (einige Minuten – ganz in Ruhe!)</w:t>
      </w:r>
    </w:p>
    <w:p w:rsidR="00A72F68" w:rsidRPr="00A72F68" w:rsidRDefault="00A72F68" w:rsidP="00A72F68">
      <w:pPr>
        <w:pStyle w:val="NKText"/>
      </w:pPr>
    </w:p>
    <w:p w:rsidR="006C250A" w:rsidRPr="00A72F68" w:rsidRDefault="006C250A" w:rsidP="00A72F68">
      <w:pPr>
        <w:pStyle w:val="NKText"/>
        <w:rPr>
          <w:rStyle w:val="NKTextfett"/>
        </w:rPr>
      </w:pPr>
      <w:r w:rsidRPr="00A72F68">
        <w:rPr>
          <w:rStyle w:val="NKTextfett"/>
        </w:rPr>
        <w:t>Begrüßung und Votum</w:t>
      </w:r>
    </w:p>
    <w:p w:rsidR="00A72F68" w:rsidRPr="00A72F68" w:rsidRDefault="00A72F68" w:rsidP="00A72F68">
      <w:pPr>
        <w:pStyle w:val="NKText"/>
      </w:pPr>
    </w:p>
    <w:p w:rsidR="006C250A" w:rsidRPr="00A72F68" w:rsidRDefault="006C250A" w:rsidP="00A72F68">
      <w:pPr>
        <w:pStyle w:val="NKText"/>
        <w:rPr>
          <w:rStyle w:val="NKTextfett"/>
        </w:rPr>
      </w:pPr>
      <w:r w:rsidRPr="00A72F68">
        <w:rPr>
          <w:rStyle w:val="NKTextfett"/>
        </w:rPr>
        <w:t>Lied: L</w:t>
      </w:r>
      <w:r w:rsidR="00A72F68">
        <w:rPr>
          <w:rStyle w:val="NKTextfett"/>
        </w:rPr>
        <w:t xml:space="preserve">ord I </w:t>
      </w:r>
      <w:proofErr w:type="spellStart"/>
      <w:r w:rsidR="00A72F68">
        <w:rPr>
          <w:rStyle w:val="NKTextfett"/>
        </w:rPr>
        <w:t>lift</w:t>
      </w:r>
      <w:proofErr w:type="spellEnd"/>
      <w:r w:rsidR="00A72F68">
        <w:rPr>
          <w:rStyle w:val="NKTextfett"/>
        </w:rPr>
        <w:t xml:space="preserve"> </w:t>
      </w:r>
      <w:proofErr w:type="spellStart"/>
      <w:r w:rsidR="00A72F68">
        <w:rPr>
          <w:rStyle w:val="NKTextfett"/>
        </w:rPr>
        <w:t>your</w:t>
      </w:r>
      <w:proofErr w:type="spellEnd"/>
      <w:r w:rsidR="00A72F68">
        <w:rPr>
          <w:rStyle w:val="NKTextfett"/>
        </w:rPr>
        <w:t xml:space="preserve"> </w:t>
      </w:r>
      <w:proofErr w:type="spellStart"/>
      <w:r w:rsidR="00A72F68">
        <w:rPr>
          <w:rStyle w:val="NKTextfett"/>
        </w:rPr>
        <w:t>name</w:t>
      </w:r>
      <w:proofErr w:type="spellEnd"/>
    </w:p>
    <w:p w:rsidR="00A72F68" w:rsidRPr="00A72F68" w:rsidRDefault="00A72F68" w:rsidP="00A72F68">
      <w:pPr>
        <w:pStyle w:val="NKText"/>
      </w:pPr>
    </w:p>
    <w:p w:rsidR="006C250A" w:rsidRPr="00A72F68" w:rsidRDefault="006C250A" w:rsidP="00A72F68">
      <w:pPr>
        <w:pStyle w:val="NKText"/>
        <w:rPr>
          <w:rStyle w:val="NKTextfett"/>
        </w:rPr>
      </w:pPr>
      <w:r w:rsidRPr="00A72F68">
        <w:rPr>
          <w:rStyle w:val="NKTextfett"/>
        </w:rPr>
        <w:t>Eingangsgebet</w:t>
      </w:r>
    </w:p>
    <w:p w:rsidR="00A72F68" w:rsidRPr="00A72F68" w:rsidRDefault="00A72F68" w:rsidP="00A72F68">
      <w:pPr>
        <w:pStyle w:val="NKText"/>
      </w:pPr>
    </w:p>
    <w:p w:rsidR="006C250A" w:rsidRPr="00A72F68" w:rsidRDefault="006C250A" w:rsidP="00A72F68">
      <w:pPr>
        <w:pStyle w:val="NKText"/>
        <w:rPr>
          <w:rStyle w:val="NKTextfett"/>
        </w:rPr>
      </w:pPr>
      <w:r w:rsidRPr="00A72F68">
        <w:rPr>
          <w:rStyle w:val="NKTextfett"/>
        </w:rPr>
        <w:t>Lesu</w:t>
      </w:r>
      <w:r w:rsidR="00A72F68">
        <w:rPr>
          <w:rStyle w:val="NKTextfett"/>
        </w:rPr>
        <w:t>ng: 2. Samuel 22,28–</w:t>
      </w:r>
      <w:r w:rsidRPr="00A72F68">
        <w:rPr>
          <w:rStyle w:val="NKTextfett"/>
        </w:rPr>
        <w:t>34</w:t>
      </w:r>
    </w:p>
    <w:p w:rsidR="00A72F68" w:rsidRPr="00A72F68" w:rsidRDefault="00A72F68" w:rsidP="00A72F68">
      <w:pPr>
        <w:pStyle w:val="NKText"/>
      </w:pPr>
    </w:p>
    <w:p w:rsidR="006C250A" w:rsidRPr="00A72F68" w:rsidRDefault="006C250A" w:rsidP="00A72F68">
      <w:pPr>
        <w:pStyle w:val="NKText"/>
        <w:rPr>
          <w:rStyle w:val="NKTextfett"/>
        </w:rPr>
      </w:pPr>
      <w:r w:rsidRPr="00A72F68">
        <w:rPr>
          <w:rStyle w:val="NKTextfett"/>
        </w:rPr>
        <w:t>Lie</w:t>
      </w:r>
      <w:r w:rsidR="00A72F68">
        <w:rPr>
          <w:rStyle w:val="NKTextfett"/>
        </w:rPr>
        <w:t>d: Wir sind gemeinsam unterwegs</w:t>
      </w:r>
    </w:p>
    <w:p w:rsidR="00A72F68" w:rsidRPr="00A72F68" w:rsidRDefault="00A72F68" w:rsidP="00A72F68">
      <w:pPr>
        <w:pStyle w:val="NKText"/>
      </w:pPr>
    </w:p>
    <w:p w:rsidR="006C250A" w:rsidRPr="00A72F68" w:rsidRDefault="006C250A" w:rsidP="00A72F68">
      <w:pPr>
        <w:pStyle w:val="NKText"/>
        <w:rPr>
          <w:rStyle w:val="NKTextfett"/>
        </w:rPr>
      </w:pPr>
      <w:r w:rsidRPr="00A72F68">
        <w:rPr>
          <w:rStyle w:val="NKTextfett"/>
        </w:rPr>
        <w:t>Impuls: Texte und Labyrinth-PP</w:t>
      </w:r>
    </w:p>
    <w:p w:rsidR="00A72F68" w:rsidRPr="00A72F68" w:rsidRDefault="00A72F68" w:rsidP="00A72F68">
      <w:pPr>
        <w:pStyle w:val="NKText"/>
      </w:pPr>
    </w:p>
    <w:p w:rsidR="006C250A" w:rsidRPr="00A72F68" w:rsidRDefault="006C250A" w:rsidP="00A72F68">
      <w:pPr>
        <w:pStyle w:val="NKText"/>
      </w:pPr>
      <w:r w:rsidRPr="00A72F68">
        <w:t>Auf dem Weg zur Mitte</w:t>
      </w:r>
      <w:r w:rsidR="00A72F68">
        <w:t xml:space="preserve"> stellen Menschen sich Fragen: Wer bin ich? Wo komme ich her? Wo stehe ich? Wo gehe ich hin? Wer möchte ich sein? Wer hat mich bisher geleitet? Wer führt mich heute? Wer wird mich begleiten?</w:t>
      </w:r>
    </w:p>
    <w:p w:rsidR="00A72F68" w:rsidRPr="00A72F68" w:rsidRDefault="00A72F68" w:rsidP="00A72F68">
      <w:pPr>
        <w:pStyle w:val="NKText"/>
      </w:pPr>
    </w:p>
    <w:p w:rsidR="006C250A" w:rsidRPr="00A72F68" w:rsidRDefault="006C250A" w:rsidP="00A72F68">
      <w:pPr>
        <w:pStyle w:val="NKText"/>
        <w:rPr>
          <w:rStyle w:val="NKTextkursiv"/>
        </w:rPr>
      </w:pPr>
      <w:r w:rsidRPr="00A72F68">
        <w:rPr>
          <w:rStyle w:val="NKTextkursiv"/>
        </w:rPr>
        <w:t>Pause und der rote Punkt beginnt i</w:t>
      </w:r>
      <w:r w:rsidR="00A72F68">
        <w:rPr>
          <w:rStyle w:val="NKTextkursiv"/>
        </w:rPr>
        <w:t>m Labyrinth zu wandern.</w:t>
      </w:r>
    </w:p>
    <w:p w:rsidR="00A72F68" w:rsidRPr="00A72F68" w:rsidRDefault="00A72F68" w:rsidP="00A72F68">
      <w:pPr>
        <w:pStyle w:val="NKText"/>
      </w:pPr>
    </w:p>
    <w:p w:rsidR="006C250A" w:rsidRPr="00A72F68" w:rsidRDefault="00A72F68" w:rsidP="00A72F68">
      <w:pPr>
        <w:pStyle w:val="NKText"/>
        <w:rPr>
          <w:rStyle w:val="NKTextfett"/>
        </w:rPr>
      </w:pPr>
      <w:r w:rsidRPr="00A72F68">
        <w:rPr>
          <w:rStyle w:val="NKTextfett"/>
        </w:rPr>
        <w:t>1.Person:</w:t>
      </w:r>
    </w:p>
    <w:p w:rsidR="006C250A" w:rsidRPr="00A72F68" w:rsidRDefault="00A72F68" w:rsidP="00A72F68">
      <w:pPr>
        <w:pStyle w:val="NKText"/>
      </w:pPr>
      <w:r>
        <w:t>Das Labyrinth schenkt dir Zeit:</w:t>
      </w:r>
      <w:r w:rsidR="006C250A" w:rsidRPr="00A72F68">
        <w:t xml:space="preserve"> Zeit für eine Rückschau, Zeit der Nachdenklichkeit, Zeit der Selbsterkenntnis. Du blickst in den Spiegel deiner Seele. Vielleicht sind </w:t>
      </w:r>
      <w:r>
        <w:t>diese Tage, Tage des Schmerzes,</w:t>
      </w:r>
      <w:r w:rsidR="006C250A" w:rsidRPr="00A72F68">
        <w:t xml:space="preserve"> des Selbstzweifels, T</w:t>
      </w:r>
      <w:r>
        <w:t>age der Trauer –</w:t>
      </w:r>
      <w:r w:rsidR="006C250A" w:rsidRPr="00A72F68">
        <w:t xml:space="preserve"> aber es sind zugleich Tage des Erwachens.</w:t>
      </w:r>
      <w:r>
        <w:t xml:space="preserve"> In ihnen liegt die Kraft </w:t>
      </w:r>
      <w:r w:rsidR="006C250A" w:rsidRPr="00A72F68">
        <w:t xml:space="preserve">der Wandlung und Erneuerung deines Lebens und du erkennst: Ich muss nicht so bleiben, wie ich bin. Ich kann umkehren und einen neuen Weg beschreiten. Ich kann mein Leben </w:t>
      </w:r>
      <w:r>
        <w:t>ändern.</w:t>
      </w:r>
    </w:p>
    <w:p w:rsidR="00A72F68" w:rsidRPr="00A72F68" w:rsidRDefault="00A72F68" w:rsidP="00A72F68">
      <w:pPr>
        <w:pStyle w:val="NKText"/>
      </w:pPr>
    </w:p>
    <w:p w:rsidR="006C250A" w:rsidRPr="008F2ABD" w:rsidRDefault="006C250A" w:rsidP="00A72F68">
      <w:pPr>
        <w:pStyle w:val="NKText"/>
        <w:rPr>
          <w:i/>
        </w:rPr>
      </w:pPr>
      <w:r w:rsidRPr="00A72F68">
        <w:rPr>
          <w:rStyle w:val="NKTextkursiv"/>
        </w:rPr>
        <w:t>Pause</w:t>
      </w:r>
      <w:bookmarkStart w:id="0" w:name="_GoBack"/>
      <w:bookmarkEnd w:id="0"/>
    </w:p>
    <w:p w:rsidR="006C250A" w:rsidRPr="00A72F68" w:rsidRDefault="006C250A" w:rsidP="00A72F68">
      <w:pPr>
        <w:pStyle w:val="NKText"/>
      </w:pPr>
    </w:p>
    <w:p w:rsidR="006C250A" w:rsidRPr="00A72F68" w:rsidRDefault="00A72F68" w:rsidP="00A72F68">
      <w:pPr>
        <w:pStyle w:val="NKText"/>
        <w:rPr>
          <w:rStyle w:val="NKTextfett"/>
        </w:rPr>
      </w:pPr>
      <w:r w:rsidRPr="00A72F68">
        <w:rPr>
          <w:rStyle w:val="NKTextfett"/>
        </w:rPr>
        <w:t>2. Person:</w:t>
      </w:r>
    </w:p>
    <w:p w:rsidR="006C250A" w:rsidRPr="00A72F68" w:rsidRDefault="006C250A" w:rsidP="00A72F68">
      <w:pPr>
        <w:pStyle w:val="NKText"/>
      </w:pPr>
      <w:r w:rsidRPr="00A72F68">
        <w:t>Der Weg durch das Labyrinth des Lebens führt immer wieder zu Wendepunkten. Wendepunkte sind kostbare Momente im Lebenslauf.</w:t>
      </w:r>
      <w:r w:rsidR="00A72F68">
        <w:t xml:space="preserve"> Sie haben uns geprägt.</w:t>
      </w:r>
      <w:r w:rsidRPr="00A72F68">
        <w:t xml:space="preserve"> In ihnen wurden wir zu dem, was wir sind. Wendepunkte sind Augenblicke höchster Verdichtung des Lebens.</w:t>
      </w:r>
      <w:r w:rsidR="00A72F68">
        <w:t xml:space="preserve"> Es wird eng.</w:t>
      </w:r>
      <w:r w:rsidRPr="00A72F68">
        <w:t xml:space="preserve"> Der Herzschlag st</w:t>
      </w:r>
      <w:r w:rsidR="00A72F68">
        <w:t xml:space="preserve">eigt. </w:t>
      </w:r>
      <w:r w:rsidRPr="00A72F68">
        <w:t xml:space="preserve">Der Atem geht schneller. Etwas Neues </w:t>
      </w:r>
      <w:r w:rsidR="00A72F68">
        <w:t>will in unser Leben eintreten.</w:t>
      </w:r>
    </w:p>
    <w:p w:rsidR="00A72F68" w:rsidRPr="00A72F68" w:rsidRDefault="00A72F68" w:rsidP="00A72F68">
      <w:pPr>
        <w:pStyle w:val="NKText"/>
      </w:pPr>
    </w:p>
    <w:p w:rsidR="006C250A" w:rsidRPr="00A72F68" w:rsidRDefault="00A72F68" w:rsidP="00A72F68">
      <w:pPr>
        <w:pStyle w:val="NKText"/>
        <w:rPr>
          <w:rStyle w:val="NKTextkursiv"/>
        </w:rPr>
      </w:pPr>
      <w:r>
        <w:rPr>
          <w:rStyle w:val="NKTextkursiv"/>
        </w:rPr>
        <w:t>Pause</w:t>
      </w:r>
    </w:p>
    <w:p w:rsidR="00A72F68" w:rsidRPr="00A72F68" w:rsidRDefault="00A72F68" w:rsidP="00A72F68">
      <w:pPr>
        <w:pStyle w:val="NKText"/>
      </w:pPr>
    </w:p>
    <w:p w:rsidR="006C250A" w:rsidRPr="00A72F68" w:rsidRDefault="00A72F68" w:rsidP="00A72F68">
      <w:pPr>
        <w:pStyle w:val="NKText"/>
        <w:rPr>
          <w:rStyle w:val="NKTextfett"/>
        </w:rPr>
      </w:pPr>
      <w:r>
        <w:rPr>
          <w:rStyle w:val="NKTextfett"/>
        </w:rPr>
        <w:t>3. Person:</w:t>
      </w:r>
    </w:p>
    <w:p w:rsidR="006C250A" w:rsidRPr="00A72F68" w:rsidRDefault="006C250A" w:rsidP="00A72F68">
      <w:pPr>
        <w:pStyle w:val="NKText"/>
      </w:pPr>
      <w:r w:rsidRPr="00A72F68">
        <w:t>Im Labyrinth kannst du dich nicht verlaufen. Du hast die Mitte immer vor Augen. Im Schreiten durchmiss</w:t>
      </w:r>
      <w:r w:rsidR="006E1C03">
        <w:t>t du den ganzen Raum,</w:t>
      </w:r>
      <w:r w:rsidRPr="00A72F68">
        <w:t xml:space="preserve"> erlebst, wie du dich d</w:t>
      </w:r>
      <w:r w:rsidR="006E1C03">
        <w:t>er Mitte immer wieder annäherst und dich von ihr entfernst.</w:t>
      </w:r>
      <w:r w:rsidRPr="00A72F68">
        <w:t xml:space="preserve"> Das ist der Rhyt</w:t>
      </w:r>
      <w:r w:rsidR="006E1C03">
        <w:t>h</w:t>
      </w:r>
      <w:r w:rsidRPr="00A72F68">
        <w:t>mus deines Leben</w:t>
      </w:r>
      <w:r w:rsidR="006E1C03">
        <w:t>s,</w:t>
      </w:r>
      <w:r w:rsidRPr="00A72F68">
        <w:t xml:space="preserve"> wie Einatmen und Ausatmen. </w:t>
      </w:r>
      <w:r w:rsidR="006E1C03">
        <w:t>Sei ohne Sorge:</w:t>
      </w:r>
      <w:r w:rsidRPr="00A72F68">
        <w:t xml:space="preserve"> Im Labyrinth des Lebens </w:t>
      </w:r>
      <w:r w:rsidR="006E1C03">
        <w:t>kannst du nicht verloren gehen.</w:t>
      </w:r>
      <w:r w:rsidRPr="00A72F68">
        <w:t xml:space="preserve"> Bleib auf de</w:t>
      </w:r>
      <w:r w:rsidR="006E1C03">
        <w:t>m Weg,</w:t>
      </w:r>
      <w:r w:rsidRPr="00A72F68">
        <w:t xml:space="preserve"> </w:t>
      </w:r>
      <w:r w:rsidR="006E1C03">
        <w:t>und du wirst die Mitte finden!</w:t>
      </w:r>
    </w:p>
    <w:p w:rsidR="00A72F68" w:rsidRPr="00A72F68" w:rsidRDefault="00A72F68" w:rsidP="00A72F68">
      <w:pPr>
        <w:pStyle w:val="NKText"/>
      </w:pPr>
    </w:p>
    <w:p w:rsidR="006C250A" w:rsidRPr="00A72F68" w:rsidRDefault="006E1C03" w:rsidP="00A72F68">
      <w:pPr>
        <w:pStyle w:val="NKText"/>
        <w:rPr>
          <w:rStyle w:val="NKTextfett"/>
        </w:rPr>
      </w:pPr>
      <w:r>
        <w:rPr>
          <w:rStyle w:val="NKTextfett"/>
        </w:rPr>
        <w:t>Lied: Spurensuche</w:t>
      </w:r>
    </w:p>
    <w:p w:rsidR="00A72F68" w:rsidRPr="00A72F68" w:rsidRDefault="00A72F68" w:rsidP="00A72F68">
      <w:pPr>
        <w:pStyle w:val="NKText"/>
      </w:pPr>
    </w:p>
    <w:p w:rsidR="006C250A" w:rsidRPr="00A72F68" w:rsidRDefault="006E1C03" w:rsidP="00A72F68">
      <w:pPr>
        <w:pStyle w:val="NKText"/>
        <w:rPr>
          <w:rStyle w:val="NKTextfett"/>
        </w:rPr>
      </w:pPr>
      <w:r>
        <w:rPr>
          <w:rStyle w:val="NKTextfett"/>
        </w:rPr>
        <w:t>Ansprache</w:t>
      </w:r>
    </w:p>
    <w:p w:rsidR="00A72F68" w:rsidRPr="00A72F68" w:rsidRDefault="00A72F68" w:rsidP="00A72F68">
      <w:pPr>
        <w:pStyle w:val="NKText"/>
      </w:pPr>
    </w:p>
    <w:p w:rsidR="006C250A" w:rsidRPr="00A72F68" w:rsidRDefault="006C250A" w:rsidP="00A72F68">
      <w:pPr>
        <w:pStyle w:val="NKText"/>
        <w:rPr>
          <w:rStyle w:val="NKTextfett"/>
        </w:rPr>
      </w:pPr>
      <w:r w:rsidRPr="00A72F68">
        <w:rPr>
          <w:rStyle w:val="NKTextfett"/>
        </w:rPr>
        <w:t>Verlesung der neuen Jugendgruppenleiter*innen</w:t>
      </w:r>
    </w:p>
    <w:p w:rsidR="00A72F68" w:rsidRPr="00A72F68" w:rsidRDefault="00A72F68" w:rsidP="00A72F68">
      <w:pPr>
        <w:pStyle w:val="NKText"/>
      </w:pPr>
    </w:p>
    <w:p w:rsidR="006C250A" w:rsidRPr="00A72F68" w:rsidRDefault="006E1C03" w:rsidP="00A72F68">
      <w:pPr>
        <w:pStyle w:val="NKText"/>
        <w:rPr>
          <w:rStyle w:val="NKTextfett"/>
        </w:rPr>
      </w:pPr>
      <w:r>
        <w:rPr>
          <w:rStyle w:val="NKTextfett"/>
        </w:rPr>
        <w:t>Zuspruch</w:t>
      </w:r>
    </w:p>
    <w:p w:rsidR="00A72F68" w:rsidRPr="00A72F68" w:rsidRDefault="00A72F68" w:rsidP="00A72F68">
      <w:pPr>
        <w:pStyle w:val="NKText"/>
      </w:pPr>
    </w:p>
    <w:p w:rsidR="006C250A" w:rsidRPr="00A72F68" w:rsidRDefault="006C250A" w:rsidP="00A72F68">
      <w:pPr>
        <w:pStyle w:val="NKText"/>
      </w:pPr>
      <w:r w:rsidRPr="00A72F68">
        <w:t>Ein Licht auf dem Weg, ein Laternenwanderer und das Labyrinth waren das Symbol, dass wir für diesen Gottesdienst gewählt und auf das Liedblatt gedruckt haben: Das Licht kann Gottes Wort sein, dass Euch leuchtet, wenn Ihr mal nicht weiter wisst, wenn Ihr Euch und den Rest der Welt in Frage stellt. Es möge Euch heimleuch</w:t>
      </w:r>
      <w:r w:rsidR="006E1C03">
        <w:t>ten, wenn ihr in die Irre geht.</w:t>
      </w:r>
      <w:r w:rsidRPr="00A72F68">
        <w:t xml:space="preserve"> Es möge Euch leuchten, wenn Ihr Eure Arbeit in den Gemeinden aufne</w:t>
      </w:r>
      <w:r w:rsidR="006E1C03">
        <w:t>hmt und/</w:t>
      </w:r>
      <w:r w:rsidRPr="00A72F68">
        <w:t xml:space="preserve">oder weiterführt. Das Licht Gottes möge Euch sicher und in Eurem eigenen Tempo den Weg im </w:t>
      </w:r>
      <w:r w:rsidR="006E1C03">
        <w:t>und durch das Labyrinth führen.</w:t>
      </w:r>
    </w:p>
    <w:p w:rsidR="00A72F68" w:rsidRPr="00A72F68" w:rsidRDefault="00A72F68" w:rsidP="00A72F68">
      <w:pPr>
        <w:pStyle w:val="NKText"/>
      </w:pPr>
    </w:p>
    <w:p w:rsidR="006C250A" w:rsidRPr="00A72F68" w:rsidRDefault="006C250A" w:rsidP="00A72F68">
      <w:pPr>
        <w:pStyle w:val="NKText"/>
        <w:rPr>
          <w:rStyle w:val="NKTextfett"/>
        </w:rPr>
      </w:pPr>
      <w:r w:rsidRPr="00A72F68">
        <w:rPr>
          <w:rStyle w:val="NKTextfett"/>
        </w:rPr>
        <w:t>Segnungsteil</w:t>
      </w:r>
    </w:p>
    <w:p w:rsidR="00A72F68" w:rsidRPr="00A72F68" w:rsidRDefault="00A72F68" w:rsidP="00A72F68">
      <w:pPr>
        <w:pStyle w:val="NKText"/>
      </w:pPr>
    </w:p>
    <w:p w:rsidR="006C250A" w:rsidRPr="00A72F68" w:rsidRDefault="006C250A" w:rsidP="00A72F68">
      <w:pPr>
        <w:pStyle w:val="NKText"/>
      </w:pPr>
      <w:r w:rsidRPr="00A72F68">
        <w:t>Wir rufen Euch nach Gemeinden geordnet nach vorn.</w:t>
      </w:r>
    </w:p>
    <w:p w:rsidR="00A72F68" w:rsidRPr="00A72F68" w:rsidRDefault="00A72F68" w:rsidP="00A72F68">
      <w:pPr>
        <w:pStyle w:val="NKText"/>
      </w:pPr>
    </w:p>
    <w:p w:rsidR="006C250A" w:rsidRPr="006E1C03" w:rsidRDefault="006C250A" w:rsidP="00A72F68">
      <w:pPr>
        <w:pStyle w:val="NKText"/>
        <w:rPr>
          <w:rStyle w:val="NKTextkursiv"/>
        </w:rPr>
      </w:pPr>
      <w:r w:rsidRPr="006E1C03">
        <w:rPr>
          <w:rStyle w:val="NKTextkursiv"/>
        </w:rPr>
        <w:t>Verlesen der Jugendlichen nach Gemeindezugehörigkeit. Jugendliche kommen in den Altarraum und stellen sich im Kreis auf. Wenn alle vorne stehen, kommen die Mitarbeitenden und übergeben die Urkunde.</w:t>
      </w:r>
      <w:r w:rsidR="006E1C03">
        <w:rPr>
          <w:rStyle w:val="NKTextkursiv"/>
        </w:rPr>
        <w:t xml:space="preserve"> </w:t>
      </w:r>
      <w:proofErr w:type="spellStart"/>
      <w:r w:rsidR="006E1C03">
        <w:rPr>
          <w:rStyle w:val="NKTextkursiv"/>
        </w:rPr>
        <w:t>Jup</w:t>
      </w:r>
      <w:r w:rsidRPr="006E1C03">
        <w:rPr>
          <w:rStyle w:val="NKTextkursiv"/>
        </w:rPr>
        <w:t>fa</w:t>
      </w:r>
      <w:proofErr w:type="spellEnd"/>
      <w:r w:rsidRPr="006E1C03">
        <w:rPr>
          <w:rStyle w:val="NKTextkursiv"/>
        </w:rPr>
        <w:t>-Geschenk (Engel der Kulturen) überreichen.</w:t>
      </w:r>
    </w:p>
    <w:p w:rsidR="00A72F68" w:rsidRPr="00A72F68" w:rsidRDefault="00A72F68" w:rsidP="00A72F68">
      <w:pPr>
        <w:pStyle w:val="NKText"/>
      </w:pPr>
    </w:p>
    <w:p w:rsidR="006C250A" w:rsidRPr="00A72F68" w:rsidRDefault="006C250A" w:rsidP="00A72F68">
      <w:pPr>
        <w:pStyle w:val="NKText"/>
        <w:rPr>
          <w:rStyle w:val="NKTextfett"/>
        </w:rPr>
      </w:pPr>
      <w:r w:rsidRPr="00A72F68">
        <w:rPr>
          <w:rStyle w:val="NKTextfett"/>
        </w:rPr>
        <w:t>Segen</w:t>
      </w:r>
    </w:p>
    <w:p w:rsidR="00A72F68" w:rsidRPr="00A72F68" w:rsidRDefault="00A72F68" w:rsidP="00A72F68">
      <w:pPr>
        <w:pStyle w:val="NKText"/>
      </w:pPr>
    </w:p>
    <w:p w:rsidR="006C250A" w:rsidRPr="00A72F68" w:rsidRDefault="006C250A" w:rsidP="00A72F68">
      <w:pPr>
        <w:pStyle w:val="NKText"/>
      </w:pPr>
      <w:r w:rsidRPr="00A72F68">
        <w:t>Gott segne und behüte Euch. Gott segn</w:t>
      </w:r>
      <w:r w:rsidR="006E1C03">
        <w:t xml:space="preserve">e Euer Tun und Euer </w:t>
      </w:r>
      <w:proofErr w:type="spellStart"/>
      <w:r w:rsidR="006E1C03">
        <w:t>Lassen</w:t>
      </w:r>
      <w:proofErr w:type="spellEnd"/>
      <w:r w:rsidR="006E1C03">
        <w:t>.</w:t>
      </w:r>
      <w:r w:rsidRPr="00A72F68">
        <w:t xml:space="preserve"> Gott helfe Euch die Umwege zu gehen, die zu gehen sind. Gott schenke Euch Begeisterung und Feuer für die Arbeit in Euren Gemeinden und die Gewissheit</w:t>
      </w:r>
      <w:r w:rsidR="006E1C03">
        <w:t>, dass er Euch nicht verlässt. Amen.</w:t>
      </w:r>
    </w:p>
    <w:p w:rsidR="00A72F68" w:rsidRPr="00A72F68" w:rsidRDefault="00A72F68" w:rsidP="00A72F68">
      <w:pPr>
        <w:pStyle w:val="NKText"/>
      </w:pPr>
    </w:p>
    <w:p w:rsidR="006C250A" w:rsidRPr="00A72F68" w:rsidRDefault="006C250A" w:rsidP="00A72F68">
      <w:pPr>
        <w:pStyle w:val="NKText"/>
        <w:rPr>
          <w:rStyle w:val="NKTextfett"/>
        </w:rPr>
      </w:pPr>
      <w:r w:rsidRPr="00A72F68">
        <w:rPr>
          <w:rStyle w:val="NKTextfett"/>
        </w:rPr>
        <w:t xml:space="preserve">Lied: Trading </w:t>
      </w:r>
      <w:proofErr w:type="spellStart"/>
      <w:r w:rsidRPr="00A72F68">
        <w:rPr>
          <w:rStyle w:val="NKTextfett"/>
        </w:rPr>
        <w:t>my</w:t>
      </w:r>
      <w:proofErr w:type="spellEnd"/>
      <w:r w:rsidRPr="00A72F68">
        <w:rPr>
          <w:rStyle w:val="NKTextfett"/>
        </w:rPr>
        <w:t xml:space="preserve"> </w:t>
      </w:r>
      <w:proofErr w:type="spellStart"/>
      <w:r w:rsidRPr="00A72F68">
        <w:rPr>
          <w:rStyle w:val="NKTextfett"/>
        </w:rPr>
        <w:t>sorrows</w:t>
      </w:r>
      <w:proofErr w:type="spellEnd"/>
    </w:p>
    <w:p w:rsidR="006C250A" w:rsidRPr="00A72F68" w:rsidRDefault="006C250A" w:rsidP="00A72F68">
      <w:pPr>
        <w:pStyle w:val="NKText"/>
      </w:pPr>
    </w:p>
    <w:p w:rsidR="006C250A" w:rsidRPr="00A72F68" w:rsidRDefault="006C250A" w:rsidP="00A72F68">
      <w:pPr>
        <w:pStyle w:val="NKText"/>
        <w:rPr>
          <w:rStyle w:val="NKTextfett"/>
        </w:rPr>
      </w:pPr>
      <w:r w:rsidRPr="00A72F68">
        <w:rPr>
          <w:rStyle w:val="NKTextfett"/>
        </w:rPr>
        <w:t>Fürbitten und Vaterunser</w:t>
      </w:r>
    </w:p>
    <w:p w:rsidR="00A72F68" w:rsidRPr="00A72F68" w:rsidRDefault="00A72F68" w:rsidP="00A72F68">
      <w:pPr>
        <w:pStyle w:val="NKText"/>
      </w:pPr>
    </w:p>
    <w:p w:rsidR="006C250A" w:rsidRPr="00A72F68" w:rsidRDefault="006C250A" w:rsidP="00A72F68">
      <w:pPr>
        <w:pStyle w:val="NKText"/>
        <w:rPr>
          <w:rStyle w:val="NKTextfett"/>
        </w:rPr>
      </w:pPr>
      <w:r w:rsidRPr="00A72F68">
        <w:rPr>
          <w:rStyle w:val="NKTextfett"/>
        </w:rPr>
        <w:t>Danksagen, Ansagen, Kollekte und Einladung zum Bleiben</w:t>
      </w:r>
    </w:p>
    <w:p w:rsidR="00A72F68" w:rsidRPr="00A72F68" w:rsidRDefault="00A72F68" w:rsidP="00A72F68">
      <w:pPr>
        <w:pStyle w:val="NKText"/>
      </w:pPr>
    </w:p>
    <w:p w:rsidR="006C250A" w:rsidRPr="00A72F68" w:rsidRDefault="006E1C03" w:rsidP="00A72F68">
      <w:pPr>
        <w:pStyle w:val="NKText"/>
        <w:rPr>
          <w:rStyle w:val="NKTextfett"/>
        </w:rPr>
      </w:pPr>
      <w:r>
        <w:rPr>
          <w:rStyle w:val="NKTextfett"/>
        </w:rPr>
        <w:t>Lied: Möge die Straße</w:t>
      </w:r>
    </w:p>
    <w:p w:rsidR="00A72F68" w:rsidRPr="00A72F68" w:rsidRDefault="00A72F68" w:rsidP="00A72F68">
      <w:pPr>
        <w:pStyle w:val="NKText"/>
      </w:pPr>
    </w:p>
    <w:p w:rsidR="006C250A" w:rsidRPr="00A72F68" w:rsidRDefault="006C250A" w:rsidP="00A72F68">
      <w:pPr>
        <w:pStyle w:val="NKText"/>
        <w:rPr>
          <w:rStyle w:val="NKTextfett"/>
        </w:rPr>
      </w:pPr>
      <w:r w:rsidRPr="00A72F68">
        <w:rPr>
          <w:rStyle w:val="NKTextfett"/>
        </w:rPr>
        <w:t>Segen für die Gemeinde</w:t>
      </w:r>
    </w:p>
    <w:p w:rsidR="00A72F68" w:rsidRPr="00A72F68" w:rsidRDefault="00A72F68" w:rsidP="00A72F68">
      <w:pPr>
        <w:pStyle w:val="NKText"/>
      </w:pPr>
    </w:p>
    <w:p w:rsidR="00A72F68" w:rsidRDefault="00A72F68" w:rsidP="00A72F68">
      <w:pPr>
        <w:pStyle w:val="NKTextklein"/>
      </w:pPr>
      <w:r>
        <w:rPr>
          <w:lang w:val="de"/>
        </w:rPr>
        <w:t>Autorin: Ute Andresen.</w:t>
      </w:r>
    </w:p>
    <w:sectPr w:rsidR="00A72F68"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394" w:rsidRDefault="00EB6394" w:rsidP="00FE0E45">
      <w:pPr>
        <w:spacing w:after="0" w:line="240" w:lineRule="auto"/>
      </w:pPr>
      <w:r>
        <w:separator/>
      </w:r>
    </w:p>
  </w:endnote>
  <w:endnote w:type="continuationSeparator" w:id="0">
    <w:p w:rsidR="00EB6394" w:rsidRDefault="00EB6394"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394" w:rsidRDefault="00EB6394" w:rsidP="00FE0E45">
      <w:pPr>
        <w:spacing w:after="0" w:line="240" w:lineRule="auto"/>
      </w:pPr>
      <w:r>
        <w:separator/>
      </w:r>
    </w:p>
  </w:footnote>
  <w:footnote w:type="continuationSeparator" w:id="0">
    <w:p w:rsidR="00EB6394" w:rsidRDefault="00EB6394"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314FB3C" wp14:editId="06F7176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0A"/>
    <w:rsid w:val="00036A75"/>
    <w:rsid w:val="000752BC"/>
    <w:rsid w:val="002F4ACA"/>
    <w:rsid w:val="004F6BF0"/>
    <w:rsid w:val="00526BB3"/>
    <w:rsid w:val="00560356"/>
    <w:rsid w:val="005A28A6"/>
    <w:rsid w:val="005C6DAD"/>
    <w:rsid w:val="00640E07"/>
    <w:rsid w:val="006C250A"/>
    <w:rsid w:val="006E1C03"/>
    <w:rsid w:val="006F7909"/>
    <w:rsid w:val="007C1D84"/>
    <w:rsid w:val="00827435"/>
    <w:rsid w:val="00891BF9"/>
    <w:rsid w:val="008E6670"/>
    <w:rsid w:val="008F2ABD"/>
    <w:rsid w:val="00941F8D"/>
    <w:rsid w:val="00982757"/>
    <w:rsid w:val="00A72F68"/>
    <w:rsid w:val="00AD7ED8"/>
    <w:rsid w:val="00B345E3"/>
    <w:rsid w:val="00B9436C"/>
    <w:rsid w:val="00BD6F14"/>
    <w:rsid w:val="00BF5D61"/>
    <w:rsid w:val="00C94FD3"/>
    <w:rsid w:val="00CC23DB"/>
    <w:rsid w:val="00CF43BE"/>
    <w:rsid w:val="00E234B2"/>
    <w:rsid w:val="00EB6394"/>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C250A"/>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C250A"/>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5.%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2020-08-19T08:18:00Z</dcterms:created>
  <dcterms:modified xsi:type="dcterms:W3CDTF">2020-08-31T11:03:00Z</dcterms:modified>
</cp:coreProperties>
</file>