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238" w:rsidRDefault="004E1238" w:rsidP="004E1238">
      <w:pPr>
        <w:pStyle w:val="NKberschrift1"/>
      </w:pPr>
      <w:bookmarkStart w:id="0" w:name="_GoBack"/>
      <w:bookmarkEnd w:id="0"/>
      <w:r>
        <w:t>Silvestergottesdienst – Sich aufmachen mit Gottes JA</w:t>
      </w:r>
    </w:p>
    <w:p w:rsidR="004E1238" w:rsidRPr="004E1238" w:rsidRDefault="004E1238" w:rsidP="004E1238">
      <w:pPr>
        <w:pStyle w:val="NKText"/>
      </w:pPr>
    </w:p>
    <w:p w:rsidR="004E1238" w:rsidRPr="004E1238" w:rsidRDefault="004E1238" w:rsidP="004E1238">
      <w:pPr>
        <w:pStyle w:val="NKText"/>
        <w:rPr>
          <w:rStyle w:val="NKTextfett"/>
        </w:rPr>
      </w:pPr>
      <w:r w:rsidRPr="004E1238">
        <w:rPr>
          <w:rStyle w:val="NKTextfett"/>
        </w:rPr>
        <w:t>Musik zum Eingang</w:t>
      </w:r>
    </w:p>
    <w:p w:rsidR="004E1238" w:rsidRPr="004E1238" w:rsidRDefault="004E1238" w:rsidP="004E1238">
      <w:pPr>
        <w:pStyle w:val="NKText"/>
      </w:pPr>
    </w:p>
    <w:p w:rsidR="004E1238" w:rsidRPr="004E1238" w:rsidRDefault="004E1238" w:rsidP="004E1238">
      <w:pPr>
        <w:pStyle w:val="NKText"/>
      </w:pPr>
      <w:r w:rsidRPr="004E1238">
        <w:t>Wir sind hier im Namen Gottes</w:t>
      </w:r>
      <w:r>
        <w:t xml:space="preserve"> –</w:t>
      </w:r>
      <w:r w:rsidRPr="004E1238">
        <w:t xml:space="preserve"> Vater, Sohn und Heiliger Geist.</w:t>
      </w:r>
    </w:p>
    <w:p w:rsidR="004E1238" w:rsidRDefault="004E1238" w:rsidP="004E1238">
      <w:pPr>
        <w:pStyle w:val="NKText"/>
      </w:pPr>
      <w:r w:rsidRPr="004E1238">
        <w:t>Amen.</w:t>
      </w:r>
    </w:p>
    <w:p w:rsidR="004E1238" w:rsidRPr="004E1238" w:rsidRDefault="004E1238" w:rsidP="004E1238">
      <w:pPr>
        <w:pStyle w:val="NKText"/>
      </w:pPr>
    </w:p>
    <w:p w:rsidR="004E1238" w:rsidRDefault="004E1238" w:rsidP="004E1238">
      <w:pPr>
        <w:pStyle w:val="NKberschrift2"/>
      </w:pPr>
      <w:r w:rsidRPr="004E1238">
        <w:t>Begrüßung</w:t>
      </w:r>
    </w:p>
    <w:p w:rsidR="004E1238" w:rsidRPr="004E1238" w:rsidRDefault="004E1238" w:rsidP="004E1238">
      <w:pPr>
        <w:pStyle w:val="NKText"/>
      </w:pPr>
    </w:p>
    <w:p w:rsidR="004E1238" w:rsidRPr="004E1238" w:rsidRDefault="004E1238" w:rsidP="004E1238">
      <w:pPr>
        <w:pStyle w:val="NKText"/>
      </w:pPr>
      <w:r w:rsidRPr="004E1238">
        <w:t xml:space="preserve">Herzlich Willkommen zum Gottesdienst am Altjahresabend. Das alte Jahr verabschieden. Zur Ruhe kommen. Innehalten. Zurückblicken und sich mit ein paar Gedanken im Gepäck aufmachen ins neue Jahr. Und immer wieder die Frage: War es gut? Hat es genügt? </w:t>
      </w:r>
      <w:r>
        <w:t>–</w:t>
      </w:r>
      <w:r w:rsidRPr="004E1238">
        <w:t xml:space="preserve"> Nicht nur heute.</w:t>
      </w:r>
    </w:p>
    <w:p w:rsidR="004E1238" w:rsidRPr="004E1238" w:rsidRDefault="004E1238" w:rsidP="004E1238">
      <w:pPr>
        <w:pStyle w:val="NKText"/>
      </w:pPr>
      <w:r w:rsidRPr="004E1238">
        <w:t>Und immer nur die eine Antwort Gottes: JA. Amen.</w:t>
      </w:r>
    </w:p>
    <w:p w:rsidR="004E1238" w:rsidRPr="004E1238" w:rsidRDefault="004E1238" w:rsidP="004E1238">
      <w:pPr>
        <w:pStyle w:val="NKText"/>
      </w:pPr>
    </w:p>
    <w:p w:rsidR="004E1238" w:rsidRDefault="004E1238" w:rsidP="00BD183E">
      <w:pPr>
        <w:pStyle w:val="NKberschrift2"/>
      </w:pPr>
      <w:r w:rsidRPr="004E1238">
        <w:t>Psalm 121</w:t>
      </w:r>
      <w:r w:rsidR="00BD183E">
        <w:t>:</w:t>
      </w:r>
    </w:p>
    <w:p w:rsidR="004E1238" w:rsidRPr="004E1238" w:rsidRDefault="004E1238" w:rsidP="004E1238">
      <w:pPr>
        <w:pStyle w:val="NKText"/>
        <w:rPr>
          <w:rStyle w:val="NKTextfett"/>
        </w:rPr>
      </w:pPr>
      <w:r w:rsidRPr="004E1238">
        <w:rPr>
          <w:rStyle w:val="NKTextfett"/>
        </w:rPr>
        <w:t>Stimme 1:</w:t>
      </w:r>
    </w:p>
    <w:p w:rsidR="004E1238" w:rsidRPr="004E1238" w:rsidRDefault="004E1238" w:rsidP="004E1238">
      <w:pPr>
        <w:pStyle w:val="NKText"/>
      </w:pPr>
      <w:r w:rsidRPr="004E1238">
        <w:t>Ich hebe meine Augen auf zu den Bergen.</w:t>
      </w:r>
    </w:p>
    <w:p w:rsidR="004E1238" w:rsidRDefault="004E1238" w:rsidP="004E1238">
      <w:pPr>
        <w:pStyle w:val="NKText"/>
      </w:pPr>
      <w:r w:rsidRPr="004E1238">
        <w:t>Woher kommt mir Hilfe?</w:t>
      </w:r>
    </w:p>
    <w:p w:rsidR="004E1238" w:rsidRPr="004E1238" w:rsidRDefault="004E1238" w:rsidP="00BD183E">
      <w:pPr>
        <w:pStyle w:val="NKText"/>
        <w:ind w:left="708"/>
        <w:rPr>
          <w:rStyle w:val="NKTextfett"/>
        </w:rPr>
      </w:pPr>
      <w:r w:rsidRPr="004E1238">
        <w:rPr>
          <w:rStyle w:val="NKTextfett"/>
        </w:rPr>
        <w:t>Stimme 2:</w:t>
      </w:r>
    </w:p>
    <w:p w:rsidR="004E1238" w:rsidRPr="004E1238" w:rsidRDefault="004E1238" w:rsidP="00BD183E">
      <w:pPr>
        <w:pStyle w:val="NKText"/>
        <w:ind w:left="708"/>
      </w:pPr>
      <w:r w:rsidRPr="004E1238">
        <w:t>Meine Hilfe kommt vom Herrn,</w:t>
      </w:r>
    </w:p>
    <w:p w:rsidR="004E1238" w:rsidRDefault="004E1238" w:rsidP="00BD183E">
      <w:pPr>
        <w:pStyle w:val="NKText"/>
        <w:ind w:left="708"/>
      </w:pPr>
      <w:r w:rsidRPr="004E1238">
        <w:t>der Himmel und Erde gemacht hat.</w:t>
      </w:r>
    </w:p>
    <w:p w:rsidR="00BD183E" w:rsidRDefault="004E1238" w:rsidP="00BD183E">
      <w:pPr>
        <w:pStyle w:val="NKText"/>
        <w:ind w:left="708" w:firstLine="708"/>
      </w:pPr>
      <w:r w:rsidRPr="00BD183E">
        <w:rPr>
          <w:rStyle w:val="NKTextfett"/>
        </w:rPr>
        <w:t>Gemeinde:</w:t>
      </w:r>
      <w:r w:rsidRPr="004E1238">
        <w:t xml:space="preserve"> </w:t>
      </w:r>
    </w:p>
    <w:p w:rsidR="004E1238" w:rsidRPr="004E1238" w:rsidRDefault="004E1238" w:rsidP="00BD183E">
      <w:pPr>
        <w:pStyle w:val="NKText"/>
        <w:ind w:left="708" w:firstLine="708"/>
      </w:pPr>
      <w:r w:rsidRPr="00BD183E">
        <w:rPr>
          <w:rStyle w:val="NKTextkursiv"/>
        </w:rPr>
        <w:t>EG 58,1–3 „Nun lasst uns gehen und treten“</w:t>
      </w:r>
    </w:p>
    <w:p w:rsidR="004E1238" w:rsidRDefault="004E1238" w:rsidP="004E1238">
      <w:pPr>
        <w:pStyle w:val="NKText"/>
      </w:pPr>
    </w:p>
    <w:p w:rsidR="004E1238" w:rsidRPr="00BD183E" w:rsidRDefault="004E1238" w:rsidP="00BD183E">
      <w:pPr>
        <w:pStyle w:val="NKberschrift2"/>
      </w:pPr>
      <w:r w:rsidRPr="00BD183E">
        <w:t>Psalm 121</w:t>
      </w:r>
      <w:r w:rsidR="00BD183E">
        <w:t>:</w:t>
      </w:r>
    </w:p>
    <w:p w:rsidR="004E1238" w:rsidRPr="00BD183E" w:rsidRDefault="00BD183E" w:rsidP="00BD183E">
      <w:pPr>
        <w:pStyle w:val="NKText"/>
        <w:ind w:left="708"/>
        <w:rPr>
          <w:rStyle w:val="NKTextfett"/>
        </w:rPr>
      </w:pPr>
      <w:r w:rsidRPr="00BD183E">
        <w:rPr>
          <w:rStyle w:val="NKTextfett"/>
        </w:rPr>
        <w:t>Stimme 2:</w:t>
      </w:r>
    </w:p>
    <w:p w:rsidR="004E1238" w:rsidRPr="00BD183E" w:rsidRDefault="004E1238" w:rsidP="00BD183E">
      <w:pPr>
        <w:pStyle w:val="NKText"/>
        <w:ind w:left="708"/>
      </w:pPr>
      <w:r w:rsidRPr="00BD183E">
        <w:t>Er wird deinen Fuß nicht gleiten lassen,</w:t>
      </w:r>
    </w:p>
    <w:p w:rsidR="004E1238" w:rsidRPr="00BD183E" w:rsidRDefault="004E1238" w:rsidP="00BD183E">
      <w:pPr>
        <w:pStyle w:val="NKText"/>
        <w:ind w:left="708"/>
      </w:pPr>
      <w:r w:rsidRPr="00BD183E">
        <w:t>und der dich behütet, schläft nicht.</w:t>
      </w:r>
    </w:p>
    <w:p w:rsidR="004E1238" w:rsidRPr="00BD183E" w:rsidRDefault="00BD183E" w:rsidP="00BD183E">
      <w:pPr>
        <w:pStyle w:val="NKText"/>
        <w:rPr>
          <w:rStyle w:val="NKTextfett"/>
        </w:rPr>
      </w:pPr>
      <w:r w:rsidRPr="00BD183E">
        <w:rPr>
          <w:rStyle w:val="NKTextfett"/>
        </w:rPr>
        <w:t>Stimme 1:</w:t>
      </w:r>
    </w:p>
    <w:p w:rsidR="004E1238" w:rsidRPr="00BD183E" w:rsidRDefault="004E1238" w:rsidP="00BD183E">
      <w:pPr>
        <w:pStyle w:val="NKText"/>
      </w:pPr>
      <w:r w:rsidRPr="00BD183E">
        <w:t>Siehe, der Hüter Israels</w:t>
      </w:r>
    </w:p>
    <w:p w:rsidR="004E1238" w:rsidRPr="00BD183E" w:rsidRDefault="004E1238" w:rsidP="00BD183E">
      <w:pPr>
        <w:pStyle w:val="NKText"/>
      </w:pPr>
      <w:r w:rsidRPr="00BD183E">
        <w:t>schläft und schlummert nicht.</w:t>
      </w:r>
    </w:p>
    <w:p w:rsidR="00BD183E" w:rsidRDefault="004E1238" w:rsidP="00BD183E">
      <w:pPr>
        <w:pStyle w:val="NKText"/>
        <w:ind w:left="708" w:firstLine="708"/>
      </w:pPr>
      <w:r w:rsidRPr="00BD183E">
        <w:rPr>
          <w:rStyle w:val="NKTextfett"/>
        </w:rPr>
        <w:t>Gemeinde:</w:t>
      </w:r>
      <w:r w:rsidR="00BD183E">
        <w:t xml:space="preserve"> </w:t>
      </w:r>
    </w:p>
    <w:p w:rsidR="004E1238" w:rsidRPr="00BD183E" w:rsidRDefault="00BD183E" w:rsidP="00BD183E">
      <w:pPr>
        <w:pStyle w:val="NKText"/>
        <w:ind w:left="1416"/>
      </w:pPr>
      <w:r w:rsidRPr="00BD183E">
        <w:rPr>
          <w:rStyle w:val="NKTextkursiv"/>
        </w:rPr>
        <w:t>EG 58,</w:t>
      </w:r>
      <w:r w:rsidR="004E1238" w:rsidRPr="00BD183E">
        <w:rPr>
          <w:rStyle w:val="NKTextkursiv"/>
        </w:rPr>
        <w:t>4</w:t>
      </w:r>
      <w:r w:rsidRPr="00BD183E">
        <w:rPr>
          <w:rStyle w:val="NKTextkursiv"/>
        </w:rPr>
        <w:t>–6 „Nun lasst uns gehen und treten“</w:t>
      </w:r>
    </w:p>
    <w:p w:rsidR="00BD183E" w:rsidRDefault="00BD183E" w:rsidP="00BD183E">
      <w:pPr>
        <w:pStyle w:val="NKText"/>
      </w:pPr>
    </w:p>
    <w:p w:rsidR="004E1238" w:rsidRPr="00BD183E" w:rsidRDefault="004E1238" w:rsidP="00BD183E">
      <w:pPr>
        <w:pStyle w:val="NKberschrift2"/>
      </w:pPr>
      <w:r w:rsidRPr="00BD183E">
        <w:t>Psalm 121</w:t>
      </w:r>
      <w:r w:rsidR="00BD183E">
        <w:t>:</w:t>
      </w:r>
    </w:p>
    <w:p w:rsidR="004E1238" w:rsidRPr="00BD183E" w:rsidRDefault="004E1238" w:rsidP="00BD183E">
      <w:pPr>
        <w:pStyle w:val="NKText"/>
        <w:rPr>
          <w:rStyle w:val="NKTextfett"/>
        </w:rPr>
      </w:pPr>
      <w:r w:rsidRPr="00BD183E">
        <w:rPr>
          <w:rStyle w:val="NKTextfett"/>
        </w:rPr>
        <w:t>Stimme 1</w:t>
      </w:r>
      <w:r w:rsidR="00BD183E" w:rsidRPr="00BD183E">
        <w:rPr>
          <w:rStyle w:val="NKTextfett"/>
        </w:rPr>
        <w:t>:</w:t>
      </w:r>
    </w:p>
    <w:p w:rsidR="004E1238" w:rsidRPr="00BD183E" w:rsidRDefault="004E1238" w:rsidP="00BD183E">
      <w:pPr>
        <w:pStyle w:val="NKText"/>
      </w:pPr>
      <w:r w:rsidRPr="00BD183E">
        <w:t>Der Herr behütet dich;</w:t>
      </w:r>
    </w:p>
    <w:p w:rsidR="004E1238" w:rsidRPr="00BD183E" w:rsidRDefault="004E1238" w:rsidP="00BD183E">
      <w:pPr>
        <w:pStyle w:val="NKText"/>
      </w:pPr>
      <w:r w:rsidRPr="00BD183E">
        <w:t>der Herr ist dein Schatten über deiner rechten Hand,</w:t>
      </w:r>
    </w:p>
    <w:p w:rsidR="004E1238" w:rsidRPr="00BD183E" w:rsidRDefault="004E1238" w:rsidP="00BD183E">
      <w:pPr>
        <w:pStyle w:val="NKText"/>
      </w:pPr>
      <w:r w:rsidRPr="00BD183E">
        <w:t>dass dich des Tages die Sonne nicht steche</w:t>
      </w:r>
    </w:p>
    <w:p w:rsidR="004E1238" w:rsidRPr="00BD183E" w:rsidRDefault="004E1238" w:rsidP="00BD183E">
      <w:pPr>
        <w:pStyle w:val="NKText"/>
      </w:pPr>
      <w:r w:rsidRPr="00BD183E">
        <w:t>noch der Mond des Nachts.</w:t>
      </w:r>
    </w:p>
    <w:p w:rsidR="004E1238" w:rsidRPr="00BD183E" w:rsidRDefault="00BD183E" w:rsidP="00BD183E">
      <w:pPr>
        <w:pStyle w:val="NKText"/>
        <w:ind w:left="708"/>
        <w:rPr>
          <w:rStyle w:val="NKTextfett"/>
        </w:rPr>
      </w:pPr>
      <w:r w:rsidRPr="00BD183E">
        <w:rPr>
          <w:rStyle w:val="NKTextfett"/>
        </w:rPr>
        <w:lastRenderedPageBreak/>
        <w:t>Stimme 2:</w:t>
      </w:r>
    </w:p>
    <w:p w:rsidR="004E1238" w:rsidRPr="00BD183E" w:rsidRDefault="004E1238" w:rsidP="00BD183E">
      <w:pPr>
        <w:pStyle w:val="NKText"/>
        <w:ind w:left="708"/>
      </w:pPr>
      <w:r w:rsidRPr="00BD183E">
        <w:t>Der Herr behüte dich vor allem Übel,</w:t>
      </w:r>
    </w:p>
    <w:p w:rsidR="004E1238" w:rsidRPr="00BD183E" w:rsidRDefault="004E1238" w:rsidP="00BD183E">
      <w:pPr>
        <w:pStyle w:val="NKText"/>
        <w:ind w:left="708"/>
      </w:pPr>
      <w:r w:rsidRPr="00BD183E">
        <w:t>er behüte deine Seele.</w:t>
      </w:r>
    </w:p>
    <w:p w:rsidR="004E1238" w:rsidRPr="00BD183E" w:rsidRDefault="004E1238" w:rsidP="00BD183E">
      <w:pPr>
        <w:pStyle w:val="NKText"/>
        <w:ind w:left="708"/>
      </w:pPr>
      <w:r w:rsidRPr="00BD183E">
        <w:t>Der Herr behüte deinen Ausgang und Eingang</w:t>
      </w:r>
    </w:p>
    <w:p w:rsidR="004E1238" w:rsidRPr="00BD183E" w:rsidRDefault="004E1238" w:rsidP="00B251FE">
      <w:pPr>
        <w:pStyle w:val="NKText"/>
        <w:ind w:left="708"/>
      </w:pPr>
      <w:r w:rsidRPr="00BD183E">
        <w:t>von nun an bis in Ewigkeit.</w:t>
      </w:r>
    </w:p>
    <w:p w:rsidR="00BD183E" w:rsidRDefault="004E1238" w:rsidP="00BD183E">
      <w:pPr>
        <w:pStyle w:val="NKText"/>
        <w:ind w:left="708" w:firstLine="708"/>
      </w:pPr>
      <w:r w:rsidRPr="00BD183E">
        <w:rPr>
          <w:rStyle w:val="NKTextfett"/>
        </w:rPr>
        <w:t>Gemeinde:</w:t>
      </w:r>
      <w:r w:rsidRPr="00BD183E">
        <w:t xml:space="preserve"> </w:t>
      </w:r>
    </w:p>
    <w:p w:rsidR="004E1238" w:rsidRPr="00BD183E" w:rsidRDefault="00BD183E" w:rsidP="00BD183E">
      <w:pPr>
        <w:pStyle w:val="NKText"/>
        <w:ind w:left="708" w:firstLine="708"/>
        <w:rPr>
          <w:rStyle w:val="NKTextkursiv"/>
        </w:rPr>
      </w:pPr>
      <w:r w:rsidRPr="00BD183E">
        <w:rPr>
          <w:rStyle w:val="NKTextkursiv"/>
        </w:rPr>
        <w:t>EG 58,7–11 „Nun lasst uns gehen und treten“</w:t>
      </w:r>
    </w:p>
    <w:p w:rsidR="00BD183E" w:rsidRDefault="00BD183E" w:rsidP="00BD183E">
      <w:pPr>
        <w:pStyle w:val="NKText"/>
      </w:pPr>
    </w:p>
    <w:p w:rsidR="004E1238" w:rsidRPr="00D901D4" w:rsidRDefault="004E1238" w:rsidP="00BD183E">
      <w:pPr>
        <w:pStyle w:val="NKText"/>
        <w:rPr>
          <w:b/>
        </w:rPr>
      </w:pPr>
      <w:r w:rsidRPr="00BD183E">
        <w:rPr>
          <w:rStyle w:val="NKTextfett"/>
        </w:rPr>
        <w:t>Rückblick</w:t>
      </w:r>
      <w:r w:rsidR="00BD183E" w:rsidRPr="00BD183E">
        <w:rPr>
          <w:rStyle w:val="NKTextfett"/>
        </w:rPr>
        <w:t xml:space="preserve"> – </w:t>
      </w:r>
      <w:r w:rsidRPr="00BD183E">
        <w:rPr>
          <w:rStyle w:val="NKTextfett"/>
        </w:rPr>
        <w:t>Einleitung</w:t>
      </w:r>
    </w:p>
    <w:p w:rsidR="004E1238" w:rsidRDefault="004E1238" w:rsidP="00BD183E">
      <w:pPr>
        <w:pStyle w:val="NKText"/>
      </w:pPr>
      <w:r>
        <w:t>Heute endet ein Jahr.</w:t>
      </w:r>
    </w:p>
    <w:p w:rsidR="004E1238" w:rsidRDefault="004E1238" w:rsidP="00BD183E">
      <w:pPr>
        <w:pStyle w:val="NKText"/>
      </w:pPr>
      <w:r>
        <w:t>365 Tage Leben.</w:t>
      </w:r>
    </w:p>
    <w:p w:rsidR="004E1238" w:rsidRDefault="004E1238" w:rsidP="00BD183E">
      <w:pPr>
        <w:pStyle w:val="NKText"/>
      </w:pPr>
      <w:r>
        <w:t>Zeit, die wir von Gott geschenkt bekommen haben.</w:t>
      </w:r>
    </w:p>
    <w:p w:rsidR="004E1238" w:rsidRDefault="004E1238" w:rsidP="00BD183E">
      <w:pPr>
        <w:pStyle w:val="NKText"/>
      </w:pPr>
      <w:r>
        <w:t>Zeit, die wir in Gottes Hand zurücklegen.</w:t>
      </w:r>
    </w:p>
    <w:p w:rsidR="004E1238" w:rsidRDefault="004E1238" w:rsidP="00BD183E">
      <w:pPr>
        <w:pStyle w:val="NKText"/>
      </w:pPr>
      <w:r>
        <w:t>Mit allem, was darin war.</w:t>
      </w:r>
    </w:p>
    <w:p w:rsidR="004E1238" w:rsidRDefault="004E1238" w:rsidP="00BD183E">
      <w:pPr>
        <w:pStyle w:val="NKText"/>
      </w:pPr>
      <w:r>
        <w:t>Wir erinnern uns.</w:t>
      </w:r>
    </w:p>
    <w:p w:rsidR="004E1238" w:rsidRDefault="004E1238" w:rsidP="00BD183E">
      <w:pPr>
        <w:pStyle w:val="NKText"/>
      </w:pPr>
      <w:r>
        <w:t>In zwei Schritten.</w:t>
      </w:r>
    </w:p>
    <w:p w:rsidR="004E1238" w:rsidRDefault="004E1238" w:rsidP="00BD183E">
      <w:pPr>
        <w:pStyle w:val="NKText"/>
      </w:pPr>
      <w:r>
        <w:t>An die Entwicklungen in der Welt.</w:t>
      </w:r>
    </w:p>
    <w:p w:rsidR="004E1238" w:rsidRDefault="004E1238" w:rsidP="00BD183E">
      <w:pPr>
        <w:pStyle w:val="NKText"/>
      </w:pPr>
      <w:r>
        <w:t>An die Entwicklungen in unserem Leben.</w:t>
      </w:r>
    </w:p>
    <w:p w:rsidR="004E1238" w:rsidRPr="00BD183E" w:rsidRDefault="004E1238" w:rsidP="00BD183E">
      <w:pPr>
        <w:pStyle w:val="NKText"/>
      </w:pPr>
    </w:p>
    <w:p w:rsidR="004E1238" w:rsidRPr="00D901D4" w:rsidRDefault="004E1238" w:rsidP="00BD183E">
      <w:pPr>
        <w:pStyle w:val="NKText"/>
        <w:rPr>
          <w:b/>
        </w:rPr>
      </w:pPr>
      <w:r w:rsidRPr="00BD183E">
        <w:rPr>
          <w:rStyle w:val="NKTextfett"/>
        </w:rPr>
        <w:t>Rückblick Gesellschaft</w:t>
      </w:r>
    </w:p>
    <w:p w:rsidR="004E1238" w:rsidRPr="00BD183E" w:rsidRDefault="00BD183E" w:rsidP="00BD183E">
      <w:pPr>
        <w:pStyle w:val="NKText"/>
      </w:pPr>
      <w:r>
        <w:t>Stichworte aus einem</w:t>
      </w:r>
      <w:r w:rsidR="004E1238" w:rsidRPr="00BD183E">
        <w:t xml:space="preserve"> vergangenen Jahr (Es folgt eine Auswahl an regionalen, nationalen und internationalen Ereignissen des Jahres evtl. mit verteilten Stimmen aus der Gemeinde heraus – Zettel vorher an Besucher verteilen</w:t>
      </w:r>
      <w:r>
        <w:t>.</w:t>
      </w:r>
      <w:r w:rsidR="004E1238" w:rsidRPr="00BD183E">
        <w:t>)</w:t>
      </w:r>
    </w:p>
    <w:p w:rsidR="004E1238" w:rsidRDefault="004E1238" w:rsidP="00BD183E">
      <w:pPr>
        <w:pStyle w:val="NKText"/>
        <w:numPr>
          <w:ilvl w:val="0"/>
          <w:numId w:val="3"/>
        </w:numPr>
      </w:pPr>
    </w:p>
    <w:p w:rsidR="00BD183E" w:rsidRDefault="00BD183E" w:rsidP="00BD183E">
      <w:pPr>
        <w:pStyle w:val="NKText"/>
        <w:numPr>
          <w:ilvl w:val="0"/>
          <w:numId w:val="3"/>
        </w:numPr>
      </w:pPr>
    </w:p>
    <w:p w:rsidR="00BD183E" w:rsidRDefault="00BD183E" w:rsidP="00BD183E">
      <w:pPr>
        <w:pStyle w:val="NKText"/>
        <w:numPr>
          <w:ilvl w:val="0"/>
          <w:numId w:val="3"/>
        </w:numPr>
      </w:pPr>
    </w:p>
    <w:p w:rsidR="00BD183E" w:rsidRDefault="00BD183E" w:rsidP="00BD183E">
      <w:pPr>
        <w:pStyle w:val="NKText"/>
        <w:numPr>
          <w:ilvl w:val="0"/>
          <w:numId w:val="3"/>
        </w:numPr>
      </w:pPr>
    </w:p>
    <w:p w:rsidR="00BD183E" w:rsidRDefault="00BD183E" w:rsidP="00BD183E">
      <w:pPr>
        <w:pStyle w:val="NKText"/>
        <w:numPr>
          <w:ilvl w:val="0"/>
          <w:numId w:val="3"/>
        </w:numPr>
      </w:pPr>
    </w:p>
    <w:p w:rsidR="004E1238" w:rsidRPr="00FF1577" w:rsidRDefault="004E1238" w:rsidP="00FF1577">
      <w:pPr>
        <w:pStyle w:val="NKText"/>
      </w:pPr>
      <w:r w:rsidRPr="00FF1577">
        <w:t>Einige von vielen Hunderten Schlagzeilen des Jahres. Den Schmerz, die Trauer, die Wut, der Mut, die Lebenslust, die Freude, die Hoffnung, die dahinter</w:t>
      </w:r>
      <w:r w:rsidR="00FF1577">
        <w:t xml:space="preserve"> stecken, können wir nur ahnen.</w:t>
      </w:r>
    </w:p>
    <w:p w:rsidR="00FF1577" w:rsidRPr="00FF1577" w:rsidRDefault="00FF1577" w:rsidP="00FF1577">
      <w:pPr>
        <w:pStyle w:val="NKText"/>
      </w:pPr>
    </w:p>
    <w:p w:rsidR="004E1238" w:rsidRPr="00FF1577" w:rsidRDefault="004E1238" w:rsidP="00FF1577">
      <w:pPr>
        <w:pStyle w:val="NKText"/>
      </w:pPr>
      <w:r w:rsidRPr="00FF1577">
        <w:t>Viele Themen werden wir mitnehmen ins Neue.</w:t>
      </w:r>
    </w:p>
    <w:p w:rsidR="004E1238" w:rsidRPr="00FF1577" w:rsidRDefault="004E1238" w:rsidP="00FF1577">
      <w:pPr>
        <w:pStyle w:val="NKText"/>
      </w:pPr>
      <w:r w:rsidRPr="00FF1577">
        <w:t>Viele Aufgaben bleiben.</w:t>
      </w:r>
    </w:p>
    <w:p w:rsidR="004E1238" w:rsidRPr="00FF1577" w:rsidRDefault="004E1238" w:rsidP="00FF1577">
      <w:pPr>
        <w:pStyle w:val="NKText"/>
      </w:pPr>
      <w:r w:rsidRPr="00FF1577">
        <w:t>Das sind die großen Themen.</w:t>
      </w:r>
    </w:p>
    <w:p w:rsidR="004E1238" w:rsidRPr="00FF1577" w:rsidRDefault="004E1238" w:rsidP="00FF1577">
      <w:pPr>
        <w:pStyle w:val="NKText"/>
      </w:pPr>
      <w:r w:rsidRPr="00FF1577">
        <w:t>Genauso wichtig für dieses Jahr sind unsere eigenen Erfahrungen.</w:t>
      </w:r>
    </w:p>
    <w:p w:rsidR="004E1238" w:rsidRPr="00FF1577" w:rsidRDefault="004E1238" w:rsidP="00FF1577">
      <w:pPr>
        <w:pStyle w:val="NKText"/>
      </w:pPr>
      <w:r w:rsidRPr="00FF1577">
        <w:t>Wir nehmen uns Zeit, auch d</w:t>
      </w:r>
      <w:r w:rsidR="00FF1577">
        <w:t>iese Revue passieren zu lassen.</w:t>
      </w:r>
    </w:p>
    <w:p w:rsidR="004E1238" w:rsidRPr="00FF1577" w:rsidRDefault="004E1238" w:rsidP="00FF1577">
      <w:pPr>
        <w:pStyle w:val="NKText"/>
      </w:pPr>
      <w:r w:rsidRPr="00FF1577">
        <w:t>Das kann nur jeder für sich.</w:t>
      </w:r>
    </w:p>
    <w:p w:rsidR="004E1238" w:rsidRPr="00FF1577" w:rsidRDefault="004E1238" w:rsidP="00FF1577">
      <w:pPr>
        <w:pStyle w:val="NKText"/>
      </w:pPr>
      <w:r w:rsidRPr="00FF1577">
        <w:t>Wir nehmen uns Zeit zum Sti</w:t>
      </w:r>
      <w:r w:rsidR="00FF1577">
        <w:t>llsein und Nachdenken zur Musik.</w:t>
      </w:r>
    </w:p>
    <w:p w:rsidR="004E1238" w:rsidRPr="00FF1577" w:rsidRDefault="004E1238" w:rsidP="00FF1577">
      <w:pPr>
        <w:pStyle w:val="NKText"/>
      </w:pPr>
    </w:p>
    <w:p w:rsidR="00FF1577" w:rsidRPr="00D901D4" w:rsidRDefault="004E1238" w:rsidP="00FF1577">
      <w:pPr>
        <w:pStyle w:val="NKText"/>
        <w:rPr>
          <w:b/>
        </w:rPr>
      </w:pPr>
      <w:r w:rsidRPr="00FF1577">
        <w:rPr>
          <w:rStyle w:val="NKTextfett"/>
        </w:rPr>
        <w:t>Rückblick Persönlich</w:t>
      </w:r>
    </w:p>
    <w:p w:rsidR="004E1238" w:rsidRPr="00FF1577" w:rsidRDefault="004E1238" w:rsidP="00FF1577">
      <w:pPr>
        <w:pStyle w:val="NKText"/>
      </w:pPr>
      <w:r w:rsidRPr="00FF1577">
        <w:lastRenderedPageBreak/>
        <w:t>Ein paar Fragen auf den Weg zum persönlichen Rückblick:</w:t>
      </w:r>
    </w:p>
    <w:p w:rsidR="004E1238" w:rsidRPr="00FF1577" w:rsidRDefault="004E1238" w:rsidP="00FF1577">
      <w:pPr>
        <w:pStyle w:val="NKText"/>
      </w:pPr>
      <w:r w:rsidRPr="00FF1577">
        <w:t>Was hat sich für mich in diesem Jahr geändert?</w:t>
      </w:r>
    </w:p>
    <w:p w:rsidR="004E1238" w:rsidRPr="00FF1577" w:rsidRDefault="004E1238" w:rsidP="00FF1577">
      <w:pPr>
        <w:pStyle w:val="NKText"/>
      </w:pPr>
      <w:r w:rsidRPr="00FF1577">
        <w:t>Habe ich mich von Menschen oder Lebensumständen verabschieden und trennen müssen?</w:t>
      </w:r>
    </w:p>
    <w:p w:rsidR="004E1238" w:rsidRPr="00FF1577" w:rsidRDefault="004E1238" w:rsidP="00FF1577">
      <w:pPr>
        <w:pStyle w:val="NKText"/>
      </w:pPr>
      <w:r w:rsidRPr="00FF1577">
        <w:t>Sind Menschen in mein Leben gekommen, die mir lieb und wichtig sind?</w:t>
      </w:r>
    </w:p>
    <w:p w:rsidR="004E1238" w:rsidRPr="00FF1577" w:rsidRDefault="004E1238" w:rsidP="00FF1577">
      <w:pPr>
        <w:pStyle w:val="NKText"/>
      </w:pPr>
      <w:r w:rsidRPr="00FF1577">
        <w:t>Ist ein Plan oder ein Traum gelungen?</w:t>
      </w:r>
    </w:p>
    <w:p w:rsidR="004E1238" w:rsidRPr="00FF1577" w:rsidRDefault="004E1238" w:rsidP="00FF1577">
      <w:pPr>
        <w:pStyle w:val="NKText"/>
      </w:pPr>
      <w:r w:rsidRPr="00FF1577">
        <w:t>Was hat mich überrascht? Im Guten wie im Schlechten?</w:t>
      </w:r>
    </w:p>
    <w:p w:rsidR="004E1238" w:rsidRPr="00FF1577" w:rsidRDefault="004E1238" w:rsidP="00FF1577">
      <w:pPr>
        <w:pStyle w:val="NKText"/>
      </w:pPr>
      <w:r w:rsidRPr="00FF1577">
        <w:t>Woran erinnere ich mich gerne?</w:t>
      </w:r>
    </w:p>
    <w:p w:rsidR="004E1238" w:rsidRPr="00FF1577" w:rsidRDefault="004E1238" w:rsidP="00FF1577">
      <w:pPr>
        <w:pStyle w:val="NKText"/>
      </w:pPr>
      <w:r w:rsidRPr="00FF1577">
        <w:t>Was möchte ich hinter mir lassen?</w:t>
      </w:r>
    </w:p>
    <w:p w:rsidR="004E1238" w:rsidRPr="00FF1577" w:rsidRDefault="004E1238" w:rsidP="00FF1577">
      <w:pPr>
        <w:pStyle w:val="NKText"/>
      </w:pPr>
      <w:r w:rsidRPr="00FF1577">
        <w:t>Und jetzt: Zeit zum Rückblick!</w:t>
      </w:r>
    </w:p>
    <w:p w:rsidR="004E1238" w:rsidRPr="00D901D4" w:rsidRDefault="004E1238" w:rsidP="00D901D4">
      <w:pPr>
        <w:pStyle w:val="NKText"/>
      </w:pPr>
    </w:p>
    <w:p w:rsidR="004E1238" w:rsidRPr="00D901D4" w:rsidRDefault="004E1238" w:rsidP="00D901D4">
      <w:pPr>
        <w:pStyle w:val="NKText"/>
        <w:rPr>
          <w:rStyle w:val="NKTextfett"/>
        </w:rPr>
      </w:pPr>
      <w:r w:rsidRPr="00D901D4">
        <w:rPr>
          <w:rStyle w:val="NKTextfett"/>
        </w:rPr>
        <w:t xml:space="preserve">STILLE mit MUSIK </w:t>
      </w:r>
      <w:r w:rsidRPr="00D901D4">
        <w:rPr>
          <w:rStyle w:val="NKTextkursiv"/>
        </w:rPr>
        <w:t>(mindestens 5 Minuten)</w:t>
      </w:r>
    </w:p>
    <w:p w:rsidR="00D901D4" w:rsidRPr="00D901D4" w:rsidRDefault="00D901D4" w:rsidP="00D901D4">
      <w:pPr>
        <w:pStyle w:val="NKText"/>
      </w:pPr>
    </w:p>
    <w:p w:rsidR="004E1238" w:rsidRPr="00D901D4" w:rsidRDefault="004E1238" w:rsidP="00D901D4">
      <w:pPr>
        <w:pStyle w:val="NKText"/>
      </w:pPr>
      <w:r w:rsidRPr="00D901D4">
        <w:t>Ein Jahr Leben. 365 Tage mit Schmerz und Trauer, Wut und</w:t>
      </w:r>
      <w:r w:rsidR="00D901D4">
        <w:t xml:space="preserve"> Mut und Lebenslust, Freude und Hoffnung.</w:t>
      </w:r>
    </w:p>
    <w:p w:rsidR="004E1238" w:rsidRPr="00D901D4" w:rsidRDefault="004E1238" w:rsidP="00D901D4">
      <w:pPr>
        <w:pStyle w:val="NKText"/>
      </w:pPr>
      <w:r w:rsidRPr="00D901D4">
        <w:t>Einiges lassen wir hinter uns.</w:t>
      </w:r>
    </w:p>
    <w:p w:rsidR="004E1238" w:rsidRPr="00D901D4" w:rsidRDefault="004E1238" w:rsidP="00D901D4">
      <w:pPr>
        <w:pStyle w:val="NKText"/>
      </w:pPr>
      <w:r w:rsidRPr="00D901D4">
        <w:t>Viele Themen, Aufgaben</w:t>
      </w:r>
      <w:r w:rsidR="00D901D4">
        <w:t xml:space="preserve"> und Pläne werden wir mitnehmen</w:t>
      </w:r>
    </w:p>
    <w:p w:rsidR="004E1238" w:rsidRPr="00D901D4" w:rsidRDefault="004E1238" w:rsidP="00D901D4">
      <w:pPr>
        <w:pStyle w:val="NKText"/>
      </w:pPr>
      <w:r w:rsidRPr="00D901D4">
        <w:t>ins neue Jahr.</w:t>
      </w:r>
    </w:p>
    <w:p w:rsidR="004E1238" w:rsidRPr="00D901D4" w:rsidRDefault="004E1238" w:rsidP="00D901D4">
      <w:pPr>
        <w:pStyle w:val="NKText"/>
      </w:pPr>
    </w:p>
    <w:p w:rsidR="00D901D4" w:rsidRPr="00D901D4" w:rsidRDefault="00D901D4" w:rsidP="00D901D4">
      <w:pPr>
        <w:pStyle w:val="NKText"/>
        <w:rPr>
          <w:rStyle w:val="NKTextfett"/>
        </w:rPr>
      </w:pPr>
      <w:r w:rsidRPr="00D901D4">
        <w:rPr>
          <w:rStyle w:val="NKTextfett"/>
        </w:rPr>
        <w:t>Gebet</w:t>
      </w:r>
    </w:p>
    <w:p w:rsidR="004E1238" w:rsidRPr="00D901D4" w:rsidRDefault="004E1238" w:rsidP="00D901D4">
      <w:pPr>
        <w:pStyle w:val="NKText"/>
      </w:pPr>
      <w:r w:rsidRPr="00D901D4">
        <w:t>Lasst uns beten.</w:t>
      </w:r>
    </w:p>
    <w:p w:rsidR="004E1238" w:rsidRPr="00D901D4" w:rsidRDefault="004E1238" w:rsidP="00D901D4">
      <w:pPr>
        <w:pStyle w:val="NKText"/>
      </w:pPr>
      <w:r w:rsidRPr="00D901D4">
        <w:t>Dieses Jahr hast du uns geschenkt.</w:t>
      </w:r>
    </w:p>
    <w:p w:rsidR="004E1238" w:rsidRPr="00D901D4" w:rsidRDefault="004E1238" w:rsidP="00D901D4">
      <w:pPr>
        <w:pStyle w:val="NKText"/>
      </w:pPr>
      <w:r w:rsidRPr="00D901D4">
        <w:t>Wir legen es zurück in deine Hand.</w:t>
      </w:r>
    </w:p>
    <w:p w:rsidR="004E1238" w:rsidRPr="00D901D4" w:rsidRDefault="004E1238" w:rsidP="00D901D4">
      <w:pPr>
        <w:pStyle w:val="NKText"/>
      </w:pPr>
      <w:r w:rsidRPr="00D901D4">
        <w:t>Lass es uns mit deinen liebenden Augen sehen.</w:t>
      </w:r>
    </w:p>
    <w:p w:rsidR="004E1238" w:rsidRPr="00D901D4" w:rsidRDefault="004E1238" w:rsidP="00D901D4">
      <w:pPr>
        <w:pStyle w:val="NKText"/>
      </w:pPr>
      <w:r w:rsidRPr="00D901D4">
        <w:t>Unser Bemühen und unser Scheitern,</w:t>
      </w:r>
    </w:p>
    <w:p w:rsidR="004E1238" w:rsidRPr="00D901D4" w:rsidRDefault="004E1238" w:rsidP="00D901D4">
      <w:pPr>
        <w:pStyle w:val="NKText"/>
      </w:pPr>
      <w:r w:rsidRPr="00D901D4">
        <w:t>unser Glück und unser Unglück,</w:t>
      </w:r>
    </w:p>
    <w:p w:rsidR="004E1238" w:rsidRPr="00D901D4" w:rsidRDefault="004E1238" w:rsidP="00D901D4">
      <w:pPr>
        <w:pStyle w:val="NKText"/>
      </w:pPr>
      <w:r w:rsidRPr="00D901D4">
        <w:t>unsere Freude und unsere Trauer.</w:t>
      </w:r>
    </w:p>
    <w:p w:rsidR="004E1238" w:rsidRPr="00D901D4" w:rsidRDefault="00D901D4" w:rsidP="00D901D4">
      <w:pPr>
        <w:pStyle w:val="NKText"/>
      </w:pPr>
      <w:r>
        <w:t>Nimm es</w:t>
      </w:r>
      <w:r w:rsidR="004E1238" w:rsidRPr="00D901D4">
        <w:t xml:space="preserve"> wie es ist.</w:t>
      </w:r>
    </w:p>
    <w:p w:rsidR="004E1238" w:rsidRPr="00D901D4" w:rsidRDefault="004E1238" w:rsidP="00D901D4">
      <w:pPr>
        <w:pStyle w:val="NKText"/>
      </w:pPr>
      <w:r w:rsidRPr="00D901D4">
        <w:t>Nimm uns wie wir sind.</w:t>
      </w:r>
    </w:p>
    <w:p w:rsidR="004E1238" w:rsidRPr="00D901D4" w:rsidRDefault="004E1238" w:rsidP="00D901D4">
      <w:pPr>
        <w:pStyle w:val="NKText"/>
      </w:pPr>
      <w:r w:rsidRPr="00D901D4">
        <w:t>Und schenke uns Frieden mit uns in diesem Jahr.</w:t>
      </w:r>
    </w:p>
    <w:p w:rsidR="004E1238" w:rsidRPr="00D901D4" w:rsidRDefault="004E1238" w:rsidP="00D901D4">
      <w:pPr>
        <w:pStyle w:val="NKText"/>
      </w:pPr>
      <w:r w:rsidRPr="00D901D4">
        <w:t>Amen.</w:t>
      </w:r>
    </w:p>
    <w:p w:rsidR="004E1238" w:rsidRPr="00D901D4" w:rsidRDefault="004E1238" w:rsidP="00D901D4">
      <w:pPr>
        <w:pStyle w:val="NKText"/>
      </w:pPr>
    </w:p>
    <w:p w:rsidR="004E1238" w:rsidRPr="00D901D4" w:rsidRDefault="004E1238" w:rsidP="00D901D4">
      <w:pPr>
        <w:pStyle w:val="NKberschrift2"/>
        <w:rPr>
          <w:rStyle w:val="NKTextfett"/>
          <w:b/>
        </w:rPr>
      </w:pPr>
      <w:r w:rsidRPr="00D901D4">
        <w:t xml:space="preserve">Lied: Von guten Mächten EG </w:t>
      </w:r>
      <w:r w:rsidR="00D901D4">
        <w:t>65,</w:t>
      </w:r>
      <w:r w:rsidRPr="00D901D4">
        <w:t>1</w:t>
      </w:r>
      <w:r w:rsidR="00D901D4">
        <w:t>–</w:t>
      </w:r>
      <w:r w:rsidRPr="00D901D4">
        <w:t>3</w:t>
      </w:r>
    </w:p>
    <w:p w:rsidR="00D901D4" w:rsidRPr="00D901D4" w:rsidRDefault="00D901D4" w:rsidP="00D901D4">
      <w:pPr>
        <w:pStyle w:val="NKText"/>
      </w:pPr>
    </w:p>
    <w:p w:rsidR="004E1238" w:rsidRPr="00D901D4" w:rsidRDefault="004E1238" w:rsidP="00D901D4">
      <w:pPr>
        <w:pStyle w:val="NKberschrift2"/>
        <w:rPr>
          <w:rStyle w:val="NKTextfett"/>
          <w:b/>
        </w:rPr>
      </w:pPr>
      <w:r w:rsidRPr="00D901D4">
        <w:t>Predigt</w:t>
      </w:r>
    </w:p>
    <w:p w:rsidR="00D901D4" w:rsidRPr="00D901D4" w:rsidRDefault="00D901D4" w:rsidP="00D901D4">
      <w:pPr>
        <w:pStyle w:val="NKText"/>
      </w:pPr>
    </w:p>
    <w:p w:rsidR="004E1238" w:rsidRPr="00D901D4" w:rsidRDefault="00D901D4" w:rsidP="00D901D4">
      <w:pPr>
        <w:pStyle w:val="NKberschrift2"/>
        <w:rPr>
          <w:rStyle w:val="NKTextfett"/>
          <w:b/>
        </w:rPr>
      </w:pPr>
      <w:r>
        <w:t>Lied: EG 65,4–</w:t>
      </w:r>
      <w:r w:rsidR="004E1238" w:rsidRPr="00D901D4">
        <w:t>7</w:t>
      </w:r>
    </w:p>
    <w:p w:rsidR="00D901D4" w:rsidRPr="00D901D4" w:rsidRDefault="00D901D4" w:rsidP="00D901D4">
      <w:pPr>
        <w:pStyle w:val="NKText"/>
      </w:pPr>
    </w:p>
    <w:p w:rsidR="004E1238" w:rsidRPr="00D901D4" w:rsidRDefault="004E1238" w:rsidP="00D901D4">
      <w:pPr>
        <w:pStyle w:val="NKberschrift2"/>
        <w:rPr>
          <w:rStyle w:val="NKTextfett"/>
          <w:b/>
        </w:rPr>
      </w:pPr>
      <w:r w:rsidRPr="00D901D4">
        <w:t>Abkündigungen</w:t>
      </w:r>
    </w:p>
    <w:p w:rsidR="00D901D4" w:rsidRPr="00D901D4" w:rsidRDefault="00D901D4" w:rsidP="00D901D4">
      <w:pPr>
        <w:pStyle w:val="NKText"/>
      </w:pPr>
    </w:p>
    <w:p w:rsidR="004E1238" w:rsidRPr="00D901D4" w:rsidRDefault="007F5896" w:rsidP="00D901D4">
      <w:pPr>
        <w:pStyle w:val="NKberschrift2"/>
        <w:rPr>
          <w:rStyle w:val="NKTextfett"/>
          <w:b/>
        </w:rPr>
      </w:pPr>
      <w:proofErr w:type="spellStart"/>
      <w:r w:rsidRPr="007F5896">
        <w:t>Kollektenlied</w:t>
      </w:r>
      <w:proofErr w:type="spellEnd"/>
      <w:r w:rsidRPr="007F5896">
        <w:t xml:space="preserve"> 64</w:t>
      </w:r>
    </w:p>
    <w:p w:rsidR="004E1238" w:rsidRPr="00D901D4" w:rsidRDefault="004E1238" w:rsidP="00D901D4">
      <w:pPr>
        <w:pStyle w:val="NKText"/>
      </w:pPr>
    </w:p>
    <w:p w:rsidR="004E1238" w:rsidRPr="00D901D4" w:rsidRDefault="004E1238" w:rsidP="00D901D4">
      <w:pPr>
        <w:pStyle w:val="NKText"/>
      </w:pPr>
      <w:r w:rsidRPr="00D901D4">
        <w:rPr>
          <w:rStyle w:val="NKTextfett"/>
        </w:rPr>
        <w:t>Fürbitte</w:t>
      </w:r>
      <w:r w:rsidRPr="00D901D4">
        <w:t xml:space="preserve"> </w:t>
      </w:r>
      <w:r w:rsidRPr="00D901D4">
        <w:rPr>
          <w:rStyle w:val="NKTextkursiv"/>
        </w:rPr>
        <w:t xml:space="preserve">(mit längerer Stille nach jeder Bitte oder </w:t>
      </w:r>
      <w:proofErr w:type="spellStart"/>
      <w:r w:rsidRPr="00D901D4">
        <w:rPr>
          <w:rStyle w:val="NKTextkursiv"/>
        </w:rPr>
        <w:t>Kyrieruf</w:t>
      </w:r>
      <w:proofErr w:type="spellEnd"/>
      <w:r w:rsidRPr="00D901D4">
        <w:rPr>
          <w:rStyle w:val="NKTextkursiv"/>
        </w:rPr>
        <w:t>)</w:t>
      </w:r>
    </w:p>
    <w:p w:rsidR="004E1238" w:rsidRPr="00D901D4" w:rsidRDefault="004E1238" w:rsidP="00D901D4">
      <w:pPr>
        <w:pStyle w:val="NKText"/>
      </w:pPr>
      <w:r w:rsidRPr="00D901D4">
        <w:t>Wir beten zu Gott, der alles geschaffen hat und erhält</w:t>
      </w:r>
      <w:r w:rsidR="00D901D4">
        <w:t>.</w:t>
      </w:r>
    </w:p>
    <w:p w:rsidR="004E1238" w:rsidRPr="00D901D4" w:rsidRDefault="00D901D4" w:rsidP="00D901D4">
      <w:pPr>
        <w:pStyle w:val="NKText"/>
      </w:pPr>
      <w:r>
        <w:t>Wir bitten</w:t>
      </w:r>
    </w:p>
    <w:p w:rsidR="004E1238" w:rsidRPr="00D901D4" w:rsidRDefault="004E1238" w:rsidP="00D901D4">
      <w:pPr>
        <w:pStyle w:val="NKText"/>
      </w:pPr>
      <w:r w:rsidRPr="00D901D4">
        <w:t>Für alle kranken Menschen und ihre Familien.</w:t>
      </w:r>
    </w:p>
    <w:p w:rsidR="004E1238" w:rsidRPr="00D901D4" w:rsidRDefault="004E1238" w:rsidP="00D901D4">
      <w:pPr>
        <w:pStyle w:val="NKText"/>
      </w:pPr>
      <w:r w:rsidRPr="00D901D4">
        <w:t>Für alle Flüchtlinge und ihre Kinder.</w:t>
      </w:r>
    </w:p>
    <w:p w:rsidR="004E1238" w:rsidRPr="00D901D4" w:rsidRDefault="004E1238" w:rsidP="00D901D4">
      <w:pPr>
        <w:pStyle w:val="NKText"/>
      </w:pPr>
      <w:r w:rsidRPr="00D901D4">
        <w:t>Für die Verstorbenen dieses Jahres.</w:t>
      </w:r>
    </w:p>
    <w:p w:rsidR="004E1238" w:rsidRPr="00D901D4" w:rsidRDefault="004E1238" w:rsidP="00D901D4">
      <w:pPr>
        <w:pStyle w:val="NKText"/>
      </w:pPr>
      <w:r w:rsidRPr="00D901D4">
        <w:t>Für alle Friedensstifter.</w:t>
      </w:r>
    </w:p>
    <w:p w:rsidR="004E1238" w:rsidRPr="00D901D4" w:rsidRDefault="004E1238" w:rsidP="00D901D4">
      <w:pPr>
        <w:pStyle w:val="NKText"/>
      </w:pPr>
      <w:r w:rsidRPr="00D901D4">
        <w:t>Für uns und die Menschen, die wir lieben.</w:t>
      </w:r>
    </w:p>
    <w:p w:rsidR="004E1238" w:rsidRPr="00D901D4" w:rsidRDefault="004E1238" w:rsidP="00D901D4">
      <w:pPr>
        <w:pStyle w:val="NKText"/>
      </w:pPr>
    </w:p>
    <w:p w:rsidR="004E1238" w:rsidRDefault="004E1238" w:rsidP="00D901D4">
      <w:pPr>
        <w:pStyle w:val="NKText"/>
        <w:rPr>
          <w:rStyle w:val="NKTextfett"/>
        </w:rPr>
      </w:pPr>
      <w:r w:rsidRPr="00D901D4">
        <w:rPr>
          <w:rStyle w:val="NKTextfett"/>
        </w:rPr>
        <w:t>Vaterunser</w:t>
      </w:r>
    </w:p>
    <w:p w:rsidR="00D901D4" w:rsidRPr="00D901D4" w:rsidRDefault="00D901D4" w:rsidP="00D901D4">
      <w:pPr>
        <w:pStyle w:val="NKText"/>
        <w:rPr>
          <w:rStyle w:val="NKTextfett"/>
        </w:rPr>
      </w:pPr>
    </w:p>
    <w:p w:rsidR="004E1238" w:rsidRPr="00D901D4" w:rsidRDefault="004E1238" w:rsidP="00D901D4">
      <w:pPr>
        <w:pStyle w:val="NKText"/>
        <w:rPr>
          <w:rStyle w:val="NKTextfett"/>
        </w:rPr>
      </w:pPr>
      <w:r w:rsidRPr="00D901D4">
        <w:rPr>
          <w:rStyle w:val="NKTextfett"/>
        </w:rPr>
        <w:t>Ge</w:t>
      </w:r>
      <w:r w:rsidR="00D901D4">
        <w:rPr>
          <w:rStyle w:val="NKTextfett"/>
        </w:rPr>
        <w:t>het hin im Frieden des Herrn...</w:t>
      </w:r>
    </w:p>
    <w:p w:rsidR="004E1238" w:rsidRPr="00D901D4" w:rsidRDefault="004E1238" w:rsidP="00D901D4">
      <w:pPr>
        <w:pStyle w:val="NKText"/>
      </w:pPr>
    </w:p>
    <w:p w:rsidR="004E1238" w:rsidRPr="00D901D4" w:rsidRDefault="004E1238" w:rsidP="00D901D4">
      <w:pPr>
        <w:pStyle w:val="NKText"/>
        <w:rPr>
          <w:rStyle w:val="NKTextfett"/>
        </w:rPr>
      </w:pPr>
      <w:r w:rsidRPr="00D901D4">
        <w:rPr>
          <w:rStyle w:val="NKTextfett"/>
        </w:rPr>
        <w:t>Stimme 1</w:t>
      </w:r>
      <w:r w:rsidR="00D901D4" w:rsidRPr="00D901D4">
        <w:rPr>
          <w:rStyle w:val="NKTextfett"/>
        </w:rPr>
        <w:t>:</w:t>
      </w:r>
    </w:p>
    <w:p w:rsidR="004E1238" w:rsidRPr="00D901D4" w:rsidRDefault="004E1238" w:rsidP="00D901D4">
      <w:pPr>
        <w:pStyle w:val="NKText"/>
      </w:pPr>
      <w:r w:rsidRPr="00D901D4">
        <w:t>Ich hebe meine Augen auf zu den Bergen.</w:t>
      </w:r>
    </w:p>
    <w:p w:rsidR="004E1238" w:rsidRPr="00D901D4" w:rsidRDefault="004E1238" w:rsidP="00D901D4">
      <w:pPr>
        <w:pStyle w:val="NKText"/>
      </w:pPr>
      <w:r w:rsidRPr="00D901D4">
        <w:t>Woher kommt mir Hilfe?</w:t>
      </w:r>
    </w:p>
    <w:p w:rsidR="004E1238" w:rsidRPr="00D901D4" w:rsidRDefault="00D901D4" w:rsidP="00D901D4">
      <w:pPr>
        <w:pStyle w:val="NKText"/>
        <w:ind w:left="708"/>
        <w:rPr>
          <w:rStyle w:val="NKTextfett"/>
        </w:rPr>
      </w:pPr>
      <w:r w:rsidRPr="00D901D4">
        <w:rPr>
          <w:rStyle w:val="NKTextfett"/>
        </w:rPr>
        <w:t>Stimme 2:</w:t>
      </w:r>
    </w:p>
    <w:p w:rsidR="004E1238" w:rsidRPr="00D901D4" w:rsidRDefault="004E1238" w:rsidP="00D901D4">
      <w:pPr>
        <w:pStyle w:val="NKText"/>
        <w:ind w:left="708"/>
      </w:pPr>
      <w:r w:rsidRPr="00D901D4">
        <w:t>Meine Hilfe kommt vom Herrn,</w:t>
      </w:r>
    </w:p>
    <w:p w:rsidR="004E1238" w:rsidRPr="00D901D4" w:rsidRDefault="004E1238" w:rsidP="00D901D4">
      <w:pPr>
        <w:pStyle w:val="NKText"/>
        <w:ind w:left="708"/>
      </w:pPr>
      <w:r w:rsidRPr="00D901D4">
        <w:t>der Himmel und Erde gemacht hat.</w:t>
      </w:r>
    </w:p>
    <w:p w:rsidR="004E1238" w:rsidRPr="00D901D4" w:rsidRDefault="004E1238" w:rsidP="00D901D4">
      <w:pPr>
        <w:pStyle w:val="NKText"/>
        <w:ind w:left="708"/>
      </w:pPr>
      <w:r w:rsidRPr="00D901D4">
        <w:t>Er wird deinen Fuß nicht gleiten lassen,</w:t>
      </w:r>
    </w:p>
    <w:p w:rsidR="004E1238" w:rsidRPr="00D901D4" w:rsidRDefault="004E1238" w:rsidP="00D901D4">
      <w:pPr>
        <w:pStyle w:val="NKText"/>
        <w:ind w:left="708"/>
      </w:pPr>
      <w:r w:rsidRPr="00D901D4">
        <w:t>und der dich behütet, schläft nicht.</w:t>
      </w:r>
    </w:p>
    <w:p w:rsidR="004E1238" w:rsidRPr="00D901D4" w:rsidRDefault="00D901D4" w:rsidP="00D901D4">
      <w:pPr>
        <w:pStyle w:val="NKText"/>
        <w:rPr>
          <w:rStyle w:val="NKTextfett"/>
        </w:rPr>
      </w:pPr>
      <w:r w:rsidRPr="00D901D4">
        <w:rPr>
          <w:rStyle w:val="NKTextfett"/>
        </w:rPr>
        <w:t>Stimme 1:</w:t>
      </w:r>
    </w:p>
    <w:p w:rsidR="004E1238" w:rsidRPr="00D901D4" w:rsidRDefault="004E1238" w:rsidP="00D901D4">
      <w:pPr>
        <w:pStyle w:val="NKText"/>
      </w:pPr>
      <w:r w:rsidRPr="00D901D4">
        <w:t>Siehe, der Hüter Israels</w:t>
      </w:r>
    </w:p>
    <w:p w:rsidR="004E1238" w:rsidRPr="00D901D4" w:rsidRDefault="004E1238" w:rsidP="00D901D4">
      <w:pPr>
        <w:pStyle w:val="NKText"/>
      </w:pPr>
      <w:r w:rsidRPr="00D901D4">
        <w:t>schläft und schlummert nicht.</w:t>
      </w:r>
    </w:p>
    <w:p w:rsidR="004E1238" w:rsidRPr="00D901D4" w:rsidRDefault="004E1238" w:rsidP="00D901D4">
      <w:pPr>
        <w:pStyle w:val="NKText"/>
      </w:pPr>
      <w:r w:rsidRPr="00D901D4">
        <w:t>Der Herr behütet dich;</w:t>
      </w:r>
    </w:p>
    <w:p w:rsidR="004E1238" w:rsidRPr="00D901D4" w:rsidRDefault="004E1238" w:rsidP="00D901D4">
      <w:pPr>
        <w:pStyle w:val="NKText"/>
      </w:pPr>
      <w:r w:rsidRPr="00D901D4">
        <w:t>der Herr ist dein Schatten über deiner rechten Hand,</w:t>
      </w:r>
    </w:p>
    <w:p w:rsidR="004E1238" w:rsidRPr="00D901D4" w:rsidRDefault="004E1238" w:rsidP="00D901D4">
      <w:pPr>
        <w:pStyle w:val="NKText"/>
      </w:pPr>
      <w:proofErr w:type="spellStart"/>
      <w:r w:rsidRPr="00D901D4">
        <w:t>daß</w:t>
      </w:r>
      <w:proofErr w:type="spellEnd"/>
      <w:r w:rsidRPr="00D901D4">
        <w:t xml:space="preserve"> dich des Tages die Sonne nicht steche</w:t>
      </w:r>
    </w:p>
    <w:p w:rsidR="004E1238" w:rsidRDefault="004E1238" w:rsidP="00D901D4">
      <w:pPr>
        <w:pStyle w:val="NKText"/>
      </w:pPr>
      <w:r w:rsidRPr="00D901D4">
        <w:t>noch der Mond des Nachts.</w:t>
      </w:r>
    </w:p>
    <w:p w:rsidR="00D901D4" w:rsidRPr="00D901D4" w:rsidRDefault="00D901D4" w:rsidP="00D901D4">
      <w:pPr>
        <w:pStyle w:val="NKText"/>
      </w:pPr>
    </w:p>
    <w:p w:rsidR="004E1238" w:rsidRPr="00D901D4" w:rsidRDefault="004E1238" w:rsidP="00D901D4">
      <w:pPr>
        <w:pStyle w:val="NKText"/>
        <w:rPr>
          <w:rStyle w:val="NKTextfett"/>
        </w:rPr>
      </w:pPr>
      <w:r w:rsidRPr="00D901D4">
        <w:rPr>
          <w:rStyle w:val="NKTextfett"/>
        </w:rPr>
        <w:t>Segen</w:t>
      </w:r>
    </w:p>
    <w:p w:rsidR="00D901D4" w:rsidRPr="00D901D4" w:rsidRDefault="00D901D4" w:rsidP="00D901D4">
      <w:pPr>
        <w:pStyle w:val="NKText"/>
      </w:pPr>
    </w:p>
    <w:p w:rsidR="004E1238" w:rsidRPr="00D901D4" w:rsidRDefault="004E1238" w:rsidP="00D901D4">
      <w:pPr>
        <w:pStyle w:val="NKText"/>
        <w:rPr>
          <w:rStyle w:val="NKTextfett"/>
        </w:rPr>
      </w:pPr>
      <w:r w:rsidRPr="00D901D4">
        <w:rPr>
          <w:rStyle w:val="NKTextfett"/>
        </w:rPr>
        <w:t>Lied: EG 64,6</w:t>
      </w:r>
    </w:p>
    <w:p w:rsidR="00D901D4" w:rsidRPr="00D901D4" w:rsidRDefault="00D901D4" w:rsidP="00D901D4">
      <w:pPr>
        <w:pStyle w:val="NKText"/>
      </w:pPr>
    </w:p>
    <w:p w:rsidR="004E1238" w:rsidRPr="00D901D4" w:rsidRDefault="004E1238" w:rsidP="00D901D4">
      <w:pPr>
        <w:pStyle w:val="NKText"/>
        <w:rPr>
          <w:rStyle w:val="NKTextfett"/>
        </w:rPr>
      </w:pPr>
      <w:r w:rsidRPr="00D901D4">
        <w:rPr>
          <w:rStyle w:val="NKTextfett"/>
        </w:rPr>
        <w:t>Musik zum Auszug</w:t>
      </w:r>
    </w:p>
    <w:p w:rsidR="004E1238" w:rsidRPr="00D901D4" w:rsidRDefault="004E1238" w:rsidP="00D901D4">
      <w:pPr>
        <w:pStyle w:val="NKText"/>
      </w:pPr>
    </w:p>
    <w:p w:rsidR="004E1238" w:rsidRPr="00D901D4" w:rsidRDefault="00AB37F6" w:rsidP="00AB37F6">
      <w:pPr>
        <w:pStyle w:val="NKTextklein"/>
      </w:pPr>
      <w:r>
        <w:t xml:space="preserve">Autorin: Katharina </w:t>
      </w:r>
      <w:proofErr w:type="spellStart"/>
      <w:r>
        <w:t>Gralla</w:t>
      </w:r>
      <w:proofErr w:type="spellEnd"/>
      <w:r>
        <w:t>.</w:t>
      </w:r>
    </w:p>
    <w:sectPr w:rsidR="004E1238" w:rsidRPr="00D901D4"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BFD" w:rsidRDefault="002C2BFD" w:rsidP="00FE0E45">
      <w:pPr>
        <w:spacing w:after="0" w:line="240" w:lineRule="auto"/>
      </w:pPr>
      <w:r>
        <w:separator/>
      </w:r>
    </w:p>
  </w:endnote>
  <w:endnote w:type="continuationSeparator" w:id="0">
    <w:p w:rsidR="002C2BFD" w:rsidRDefault="002C2BFD"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BFD" w:rsidRDefault="002C2BFD" w:rsidP="00FE0E45">
      <w:pPr>
        <w:spacing w:after="0" w:line="240" w:lineRule="auto"/>
      </w:pPr>
      <w:r>
        <w:separator/>
      </w:r>
    </w:p>
  </w:footnote>
  <w:footnote w:type="continuationSeparator" w:id="0">
    <w:p w:rsidR="002C2BFD" w:rsidRDefault="002C2BFD"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78F30FDF" wp14:editId="1FB4D1DA">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D2075"/>
    <w:multiLevelType w:val="multilevel"/>
    <w:tmpl w:val="B62E93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881594"/>
    <w:multiLevelType w:val="hybridMultilevel"/>
    <w:tmpl w:val="5F3CDCA8"/>
    <w:lvl w:ilvl="0" w:tplc="A2A8A736">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3B0B5C09"/>
    <w:multiLevelType w:val="hybridMultilevel"/>
    <w:tmpl w:val="2C087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342"/>
    <w:rsid w:val="00036A75"/>
    <w:rsid w:val="000752BC"/>
    <w:rsid w:val="002C2BFD"/>
    <w:rsid w:val="002F4ACA"/>
    <w:rsid w:val="004E1238"/>
    <w:rsid w:val="004F6BF0"/>
    <w:rsid w:val="00526BB3"/>
    <w:rsid w:val="00560356"/>
    <w:rsid w:val="005A28A6"/>
    <w:rsid w:val="005C6DAD"/>
    <w:rsid w:val="005F183B"/>
    <w:rsid w:val="00640E07"/>
    <w:rsid w:val="006F7909"/>
    <w:rsid w:val="007C1D84"/>
    <w:rsid w:val="007F5896"/>
    <w:rsid w:val="00827435"/>
    <w:rsid w:val="00891BF9"/>
    <w:rsid w:val="008E6670"/>
    <w:rsid w:val="00923A02"/>
    <w:rsid w:val="00941F8D"/>
    <w:rsid w:val="00982757"/>
    <w:rsid w:val="00AB37F6"/>
    <w:rsid w:val="00AD7ED8"/>
    <w:rsid w:val="00B251FE"/>
    <w:rsid w:val="00B345E3"/>
    <w:rsid w:val="00B9436C"/>
    <w:rsid w:val="00BD183E"/>
    <w:rsid w:val="00BD6F14"/>
    <w:rsid w:val="00BF5D61"/>
    <w:rsid w:val="00C837BC"/>
    <w:rsid w:val="00C94FD3"/>
    <w:rsid w:val="00CC23DB"/>
    <w:rsid w:val="00CF43BE"/>
    <w:rsid w:val="00D37639"/>
    <w:rsid w:val="00D901D4"/>
    <w:rsid w:val="00E234B2"/>
    <w:rsid w:val="00F1587B"/>
    <w:rsid w:val="00F5333D"/>
    <w:rsid w:val="00F6206D"/>
    <w:rsid w:val="00F80496"/>
    <w:rsid w:val="00FE0E45"/>
    <w:rsid w:val="00FF1577"/>
    <w:rsid w:val="00FF534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E1238"/>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E1238"/>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2.%20Teaser%20-%20Aktuelle%20Bearbeitung%20von%20Vorlage%20zu%20Final1_A-\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588</Words>
  <Characters>3708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5</cp:revision>
  <cp:lastPrinted>2020-05-08T10:33:00Z</cp:lastPrinted>
  <dcterms:created xsi:type="dcterms:W3CDTF">2020-07-17T09:01:00Z</dcterms:created>
  <dcterms:modified xsi:type="dcterms:W3CDTF">2020-08-03T18:17:00Z</dcterms:modified>
</cp:coreProperties>
</file>