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D3" w:rsidRPr="00D70B49" w:rsidRDefault="008900D3" w:rsidP="0045734E">
      <w:pPr>
        <w:pStyle w:val="NKberschrift1"/>
      </w:pPr>
      <w:bookmarkStart w:id="0" w:name="_GoBack"/>
      <w:bookmarkEnd w:id="0"/>
      <w:r>
        <w:t>Kyrie</w:t>
      </w:r>
      <w:r w:rsidRPr="00D70B49">
        <w:t xml:space="preserve"> </w:t>
      </w:r>
      <w:r>
        <w:t>– Neuer Blick</w:t>
      </w:r>
    </w:p>
    <w:p w:rsidR="0045734E" w:rsidRPr="0045734E" w:rsidRDefault="0045734E" w:rsidP="0045734E">
      <w:pPr>
        <w:pStyle w:val="NKText"/>
      </w:pPr>
    </w:p>
    <w:p w:rsidR="008900D3" w:rsidRPr="0045734E" w:rsidRDefault="008900D3" w:rsidP="0045734E">
      <w:pPr>
        <w:pStyle w:val="NKText"/>
      </w:pPr>
      <w:r w:rsidRPr="0045734E">
        <w:t>Lasst uns bekennen,</w:t>
      </w:r>
      <w:r w:rsidR="0045734E">
        <w:t xml:space="preserve"> was uns von Gott trennt</w:t>
      </w:r>
    </w:p>
    <w:p w:rsidR="008900D3" w:rsidRPr="0045734E" w:rsidRDefault="008900D3" w:rsidP="0045734E">
      <w:pPr>
        <w:pStyle w:val="NKText"/>
      </w:pPr>
      <w:r w:rsidRPr="0045734E">
        <w:t>im Vertra</w:t>
      </w:r>
      <w:r w:rsidR="0045734E">
        <w:t>uen, dass Gott uns schön findet</w:t>
      </w:r>
    </w:p>
    <w:p w:rsidR="008900D3" w:rsidRPr="0045734E" w:rsidRDefault="008900D3" w:rsidP="0045734E">
      <w:pPr>
        <w:pStyle w:val="NKText"/>
      </w:pPr>
      <w:r w:rsidRPr="0045734E">
        <w:t xml:space="preserve">mit unserem krummen Gang und unseren </w:t>
      </w:r>
      <w:r w:rsidR="0045734E">
        <w:t>halben Träumen.</w:t>
      </w:r>
    </w:p>
    <w:p w:rsidR="008900D3" w:rsidRPr="0045734E" w:rsidRDefault="008900D3" w:rsidP="0045734E">
      <w:pPr>
        <w:pStyle w:val="NKText"/>
      </w:pPr>
      <w:r w:rsidRPr="0045734E">
        <w:t>Gott, der du uns suchst und kennst,</w:t>
      </w:r>
    </w:p>
    <w:p w:rsidR="008900D3" w:rsidRPr="0045734E" w:rsidRDefault="0045734E" w:rsidP="0045734E">
      <w:pPr>
        <w:pStyle w:val="NKText"/>
      </w:pPr>
      <w:r>
        <w:t>h</w:t>
      </w:r>
      <w:r w:rsidR="008900D3" w:rsidRPr="0045734E">
        <w:t>ilf uns, dass wir uns nicht in der Wärme und der Zärtlichkeit Deines Blickes einrichten.</w:t>
      </w:r>
    </w:p>
    <w:p w:rsidR="008900D3" w:rsidRPr="0045734E" w:rsidRDefault="008900D3" w:rsidP="0045734E">
      <w:pPr>
        <w:pStyle w:val="NKText"/>
      </w:pPr>
      <w:r w:rsidRPr="0045734E">
        <w:t>Dass wir den Strom Deine</w:t>
      </w:r>
      <w:r w:rsidR="0045734E">
        <w:t>r Liebe nicht in uns aufstauen,</w:t>
      </w:r>
    </w:p>
    <w:p w:rsidR="008900D3" w:rsidRPr="0045734E" w:rsidRDefault="008900D3" w:rsidP="0045734E">
      <w:pPr>
        <w:pStyle w:val="NKText"/>
      </w:pPr>
      <w:r w:rsidRPr="0045734E">
        <w:t>sondern dass wir deine Gaben an die weitergeben,</w:t>
      </w:r>
    </w:p>
    <w:p w:rsidR="008900D3" w:rsidRPr="0045734E" w:rsidRDefault="008900D3" w:rsidP="0045734E">
      <w:pPr>
        <w:pStyle w:val="NKText"/>
      </w:pPr>
      <w:r w:rsidRPr="0045734E">
        <w:t>die sie nötig brauchen.</w:t>
      </w:r>
    </w:p>
    <w:p w:rsidR="008900D3" w:rsidRDefault="008900D3" w:rsidP="0045734E">
      <w:pPr>
        <w:pStyle w:val="NKText"/>
      </w:pPr>
      <w:r w:rsidRPr="0045734E">
        <w:t>Amen.</w:t>
      </w:r>
    </w:p>
    <w:p w:rsidR="0045734E" w:rsidRPr="0045734E" w:rsidRDefault="0045734E" w:rsidP="0045734E">
      <w:pPr>
        <w:pStyle w:val="NKText"/>
      </w:pPr>
    </w:p>
    <w:p w:rsidR="008900D3" w:rsidRDefault="0045734E" w:rsidP="0045734E">
      <w:pPr>
        <w:pStyle w:val="NKText"/>
        <w:rPr>
          <w:rStyle w:val="NKTextfett"/>
        </w:rPr>
      </w:pPr>
      <w:r>
        <w:rPr>
          <w:rStyle w:val="NKTextfett"/>
        </w:rPr>
        <w:t>Kyrie</w:t>
      </w:r>
    </w:p>
    <w:p w:rsidR="0045734E" w:rsidRPr="0045734E" w:rsidRDefault="0045734E" w:rsidP="0045734E">
      <w:pPr>
        <w:pStyle w:val="NKText"/>
        <w:rPr>
          <w:rStyle w:val="NKTextfett"/>
        </w:rPr>
      </w:pPr>
    </w:p>
    <w:p w:rsidR="008900D3" w:rsidRPr="0045734E" w:rsidRDefault="008900D3" w:rsidP="0045734E">
      <w:pPr>
        <w:pStyle w:val="NKText"/>
        <w:rPr>
          <w:rStyle w:val="NKTextfett"/>
        </w:rPr>
      </w:pPr>
      <w:r w:rsidRPr="0045734E">
        <w:rPr>
          <w:rStyle w:val="NKTextfett"/>
        </w:rPr>
        <w:t>Vergebungszuspruch</w:t>
      </w:r>
    </w:p>
    <w:p w:rsidR="008900D3" w:rsidRPr="0045734E" w:rsidRDefault="008900D3" w:rsidP="0045734E">
      <w:pPr>
        <w:pStyle w:val="NKText"/>
      </w:pPr>
      <w:r w:rsidRPr="0045734E">
        <w:t>Was unser Leben zum Leben macht,</w:t>
      </w:r>
    </w:p>
    <w:p w:rsidR="008900D3" w:rsidRPr="0045734E" w:rsidRDefault="008900D3" w:rsidP="0045734E">
      <w:pPr>
        <w:pStyle w:val="NKText"/>
      </w:pPr>
      <w:r w:rsidRPr="0045734E">
        <w:t>könn</w:t>
      </w:r>
      <w:r w:rsidR="0045734E">
        <w:t>en wir nicht selbst herstellen,</w:t>
      </w:r>
    </w:p>
    <w:p w:rsidR="008900D3" w:rsidRPr="0045734E" w:rsidRDefault="008900D3" w:rsidP="0045734E">
      <w:pPr>
        <w:pStyle w:val="NKText"/>
      </w:pPr>
      <w:r w:rsidRPr="0045734E">
        <w:t>nich</w:t>
      </w:r>
      <w:r w:rsidR="0045734E">
        <w:t>t kaufen und nicht durchsetzen.</w:t>
      </w:r>
    </w:p>
    <w:p w:rsidR="008900D3" w:rsidRPr="0045734E" w:rsidRDefault="008900D3" w:rsidP="0045734E">
      <w:pPr>
        <w:pStyle w:val="NKText"/>
      </w:pPr>
      <w:r w:rsidRPr="0045734E">
        <w:t>Wir leben aus dem liebevollen Blick Gottes.</w:t>
      </w:r>
    </w:p>
    <w:p w:rsidR="008900D3" w:rsidRPr="0045734E" w:rsidRDefault="008900D3" w:rsidP="0045734E">
      <w:pPr>
        <w:pStyle w:val="NKText"/>
      </w:pPr>
      <w:r w:rsidRPr="0045734E">
        <w:t>Daran erinnere ich dich heute: Du bist Gottes Kind +,</w:t>
      </w:r>
    </w:p>
    <w:p w:rsidR="008900D3" w:rsidRPr="0045734E" w:rsidRDefault="008900D3" w:rsidP="0045734E">
      <w:pPr>
        <w:pStyle w:val="NKText"/>
      </w:pPr>
      <w:r w:rsidRPr="0045734E">
        <w:t>nichts soll dich von ihm tren</w:t>
      </w:r>
      <w:r w:rsidR="0045734E">
        <w:t>nen.</w:t>
      </w:r>
    </w:p>
    <w:p w:rsidR="008900D3" w:rsidRDefault="008900D3" w:rsidP="0045734E">
      <w:pPr>
        <w:pStyle w:val="NKText"/>
      </w:pPr>
      <w:r w:rsidRPr="0045734E">
        <w:t>Amen.</w:t>
      </w:r>
    </w:p>
    <w:p w:rsidR="0045734E" w:rsidRPr="0045734E" w:rsidRDefault="0045734E" w:rsidP="0045734E">
      <w:pPr>
        <w:pStyle w:val="NKText"/>
      </w:pPr>
    </w:p>
    <w:p w:rsidR="008900D3" w:rsidRPr="0045734E" w:rsidRDefault="0045734E" w:rsidP="0045734E">
      <w:pPr>
        <w:pStyle w:val="NKTextklein"/>
      </w:pPr>
      <w:r>
        <w:t>Autor</w:t>
      </w:r>
      <w:r w:rsidR="008900D3" w:rsidRPr="0045734E">
        <w:t>in: Caroline Raddatz mit Mitgliedern der Martin-Luther-Gemeinde Toronto, Kanada.</w:t>
      </w:r>
    </w:p>
    <w:sectPr w:rsidR="008900D3" w:rsidRPr="0045734E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1F2" w:rsidRDefault="008311F2" w:rsidP="00FE0E45">
      <w:pPr>
        <w:spacing w:after="0" w:line="240" w:lineRule="auto"/>
      </w:pPr>
      <w:r>
        <w:separator/>
      </w:r>
    </w:p>
  </w:endnote>
  <w:endnote w:type="continuationSeparator" w:id="0">
    <w:p w:rsidR="008311F2" w:rsidRDefault="008311F2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1F2" w:rsidRDefault="008311F2" w:rsidP="00FE0E45">
      <w:pPr>
        <w:spacing w:after="0" w:line="240" w:lineRule="auto"/>
      </w:pPr>
      <w:r>
        <w:separator/>
      </w:r>
    </w:p>
  </w:footnote>
  <w:footnote w:type="continuationSeparator" w:id="0">
    <w:p w:rsidR="008311F2" w:rsidRDefault="008311F2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A5C18BD" wp14:editId="0A2DBF57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3"/>
    <w:rsid w:val="00036A75"/>
    <w:rsid w:val="000752BC"/>
    <w:rsid w:val="002F4ACA"/>
    <w:rsid w:val="0045734E"/>
    <w:rsid w:val="004F6BF0"/>
    <w:rsid w:val="00526BB3"/>
    <w:rsid w:val="00560356"/>
    <w:rsid w:val="005A28A6"/>
    <w:rsid w:val="005C6DAD"/>
    <w:rsid w:val="00640E07"/>
    <w:rsid w:val="006F7909"/>
    <w:rsid w:val="007C1D84"/>
    <w:rsid w:val="007C49FE"/>
    <w:rsid w:val="00827435"/>
    <w:rsid w:val="008311F2"/>
    <w:rsid w:val="008900D3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DB4CBB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00D3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00D3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9.%20Teaser_von%20Emilia%20gepr&#252;ft%20-%20aktuelle%20Bearbeitung%20von%20Vorlage%20zu%20Final1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2020-10-20T14:09:00Z</dcterms:created>
  <dcterms:modified xsi:type="dcterms:W3CDTF">2020-10-26T11:07:00Z</dcterms:modified>
</cp:coreProperties>
</file>