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1" w:rsidRPr="00C7693F" w:rsidRDefault="00381E11" w:rsidP="00C7693F">
      <w:pPr>
        <w:pStyle w:val="NKberschrift1"/>
      </w:pPr>
      <w:bookmarkStart w:id="0" w:name="_GoBack"/>
      <w:bookmarkEnd w:id="0"/>
      <w:proofErr w:type="spellStart"/>
      <w:r w:rsidRPr="00C7693F">
        <w:t>Konfis</w:t>
      </w:r>
      <w:proofErr w:type="spellEnd"/>
      <w:r w:rsidRPr="00C7693F">
        <w:t xml:space="preserve"> basteln Hoffnungssterne</w:t>
      </w:r>
    </w:p>
    <w:p w:rsidR="00381E11" w:rsidRDefault="00381E11" w:rsidP="00C7693F">
      <w:pPr>
        <w:pStyle w:val="NKText"/>
      </w:pPr>
    </w:p>
    <w:p w:rsidR="00C7693F" w:rsidRPr="00C7693F" w:rsidRDefault="00C7693F" w:rsidP="00C7693F">
      <w:pPr>
        <w:pStyle w:val="NKText"/>
      </w:pPr>
    </w:p>
    <w:p w:rsidR="00381E11" w:rsidRDefault="00381E11" w:rsidP="00C7693F">
      <w:pPr>
        <w:pStyle w:val="NKTex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8082B3" wp14:editId="5022C539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529080" cy="1079500"/>
            <wp:effectExtent l="0" t="0" r="0" b="6350"/>
            <wp:wrapSquare wrapText="bothSides"/>
            <wp:docPr id="10" name="Grafik 10" descr="C:\Users\IRedhead\Desktop\hoffnungsleuchten\Logo_gold_RGB_hoffnungsleuchten.j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dhead\Desktop\hoffnungsleuchten\Logo_gold_RGB_hoffnungsleuchten.jg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11" w:rsidRDefault="00381E11" w:rsidP="00C7693F">
      <w:pPr>
        <w:pStyle w:val="NKText"/>
      </w:pPr>
    </w:p>
    <w:p w:rsidR="00381E11" w:rsidRDefault="00381E11" w:rsidP="00C7693F">
      <w:pPr>
        <w:pStyle w:val="NKText"/>
      </w:pPr>
    </w:p>
    <w:p w:rsidR="00381E11" w:rsidRDefault="00381E11" w:rsidP="00C7693F">
      <w:pPr>
        <w:pStyle w:val="NKText"/>
      </w:pPr>
    </w:p>
    <w:p w:rsidR="00381E11" w:rsidRDefault="00381E11" w:rsidP="00C7693F">
      <w:pPr>
        <w:pStyle w:val="NKText"/>
      </w:pPr>
    </w:p>
    <w:p w:rsidR="00381E11" w:rsidRPr="00DA75D1" w:rsidRDefault="00381E11" w:rsidP="00C7693F">
      <w:pPr>
        <w:pStyle w:val="NKText"/>
      </w:pPr>
    </w:p>
    <w:p w:rsidR="00381E11" w:rsidRDefault="00381E11" w:rsidP="00C7693F">
      <w:pPr>
        <w:pStyle w:val="NKText"/>
      </w:pPr>
    </w:p>
    <w:p w:rsidR="00C7693F" w:rsidRDefault="00C7693F" w:rsidP="00C7693F">
      <w:pPr>
        <w:pStyle w:val="NKText"/>
      </w:pPr>
    </w:p>
    <w:p w:rsidR="00381E11" w:rsidRDefault="00381E11" w:rsidP="00C7693F">
      <w:pPr>
        <w:pStyle w:val="NK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53D9E" wp14:editId="60D99A22">
            <wp:simplePos x="0" y="0"/>
            <wp:positionH relativeFrom="column">
              <wp:posOffset>58420</wp:posOffset>
            </wp:positionH>
            <wp:positionV relativeFrom="paragraph">
              <wp:posOffset>92710</wp:posOffset>
            </wp:positionV>
            <wp:extent cx="3098800" cy="1064260"/>
            <wp:effectExtent l="0" t="0" r="6350" b="2540"/>
            <wp:wrapSquare wrapText="bothSides"/>
            <wp:docPr id="5" name="Grafik 5" descr="C:\Users\IRedhead\Desktop\hoffnungsleuchten\c211c903-27a5-47bb-bc94-572181cb8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dhead\Desktop\hoffnungsleuchten\c211c903-27a5-47bb-bc94-572181cb81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11" w:rsidRPr="000966D9" w:rsidRDefault="00381E11" w:rsidP="00C7693F">
      <w:pPr>
        <w:pStyle w:val="NKText"/>
      </w:pPr>
      <w:r w:rsidRPr="000966D9">
        <w:t xml:space="preserve">Das können (fast) alle </w:t>
      </w:r>
      <w:proofErr w:type="spellStart"/>
      <w:r w:rsidRPr="000966D9">
        <w:t>Konfis</w:t>
      </w:r>
      <w:proofErr w:type="spellEnd"/>
      <w:r w:rsidRPr="000966D9">
        <w:t xml:space="preserve"> super: Sterne aus unterschiedlichsten Materialien herstellen.</w:t>
      </w:r>
    </w:p>
    <w:p w:rsidR="00381E11" w:rsidRDefault="00381E11" w:rsidP="00C7693F">
      <w:pPr>
        <w:pStyle w:val="NKText"/>
      </w:pPr>
    </w:p>
    <w:p w:rsidR="00C7693F" w:rsidRPr="000966D9" w:rsidRDefault="00C7693F" w:rsidP="00C7693F">
      <w:pPr>
        <w:pStyle w:val="NKText"/>
      </w:pPr>
    </w:p>
    <w:p w:rsidR="00381E11" w:rsidRDefault="00381E11" w:rsidP="00C7693F">
      <w:pPr>
        <w:pStyle w:val="NKText"/>
      </w:pPr>
    </w:p>
    <w:p w:rsidR="00381E11" w:rsidRPr="00C7693F" w:rsidRDefault="00381E11" w:rsidP="00C7693F">
      <w:pPr>
        <w:pStyle w:val="NKText"/>
        <w:numPr>
          <w:ilvl w:val="0"/>
          <w:numId w:val="2"/>
        </w:numPr>
      </w:pPr>
      <w:r w:rsidRPr="00C7693F">
        <w:t>Aus Papier basteln (Anleitung hinten)</w:t>
      </w:r>
    </w:p>
    <w:p w:rsidR="00381E11" w:rsidRPr="00C7693F" w:rsidRDefault="00381E11" w:rsidP="00C7693F">
      <w:pPr>
        <w:pStyle w:val="NKText"/>
        <w:numPr>
          <w:ilvl w:val="0"/>
          <w:numId w:val="2"/>
        </w:numPr>
      </w:pPr>
      <w:r w:rsidRPr="00C7693F">
        <w:t>Aus Pappelholzbastelplatten aussägen (Bastelpakete im Baumarkt günstig zu erwerben)</w:t>
      </w:r>
    </w:p>
    <w:p w:rsidR="00C7693F" w:rsidRDefault="00381E11" w:rsidP="00C7693F">
      <w:pPr>
        <w:pStyle w:val="NKText"/>
        <w:numPr>
          <w:ilvl w:val="0"/>
          <w:numId w:val="2"/>
        </w:numPr>
      </w:pPr>
      <w:r w:rsidRPr="000966D9">
        <w:t xml:space="preserve">Fröbelsterne für die ganz Fortgeschrittenen (Anleitungen gibt es auf </w:t>
      </w:r>
      <w:proofErr w:type="spellStart"/>
      <w:r w:rsidRPr="000966D9">
        <w:t>youtube</w:t>
      </w:r>
      <w:proofErr w:type="spellEnd"/>
      <w:r w:rsidRPr="000966D9">
        <w:t xml:space="preserve"> oder als Vorlage im Internet)</w:t>
      </w:r>
    </w:p>
    <w:p w:rsidR="00C7693F" w:rsidRPr="00C7693F" w:rsidRDefault="00C7693F" w:rsidP="00C7693F">
      <w:pPr>
        <w:pStyle w:val="NKText"/>
      </w:pPr>
    </w:p>
    <w:p w:rsidR="00381E11" w:rsidRPr="00C7693F" w:rsidRDefault="00381E11" w:rsidP="00C7693F">
      <w:pPr>
        <w:pStyle w:val="NKText"/>
      </w:pPr>
      <w:r w:rsidRPr="00C7693F">
        <w:t xml:space="preserve">Klasse ist, die entsprechenden Materialien vorher den </w:t>
      </w:r>
      <w:proofErr w:type="spellStart"/>
      <w:r w:rsidRPr="00C7693F">
        <w:t>Konfis</w:t>
      </w:r>
      <w:proofErr w:type="spellEnd"/>
      <w:r w:rsidRPr="00C7693F">
        <w:t xml:space="preserve"> vorbei zu bringen. Dann passt noch ein Advents- oder Weihnachtsgruß dazu!</w:t>
      </w:r>
    </w:p>
    <w:p w:rsidR="00381E11" w:rsidRPr="00C7693F" w:rsidRDefault="00381E11" w:rsidP="00C7693F">
      <w:pPr>
        <w:pStyle w:val="NKText"/>
      </w:pPr>
    </w:p>
    <w:p w:rsidR="00381E11" w:rsidRPr="00C7693F" w:rsidRDefault="00C7693F" w:rsidP="00C7693F">
      <w:pPr>
        <w:pStyle w:val="NKText"/>
      </w:pPr>
      <w:r>
        <w:t>Die Sterne können z.B.</w:t>
      </w:r>
    </w:p>
    <w:p w:rsidR="00381E11" w:rsidRPr="00C7693F" w:rsidRDefault="00C7693F" w:rsidP="00C7693F">
      <w:pPr>
        <w:pStyle w:val="NKText"/>
        <w:numPr>
          <w:ilvl w:val="0"/>
          <w:numId w:val="3"/>
        </w:numPr>
      </w:pPr>
      <w:r>
        <w:t>a</w:t>
      </w:r>
      <w:r w:rsidR="00381E11" w:rsidRPr="00C7693F">
        <w:t xml:space="preserve">n eine Leine geklammert werden – im Garten, rund um </w:t>
      </w:r>
      <w:r>
        <w:t>die Kirche, mitten im Stadtteil</w:t>
      </w:r>
    </w:p>
    <w:p w:rsidR="00381E11" w:rsidRPr="00C7693F" w:rsidRDefault="00C7693F" w:rsidP="00C7693F">
      <w:pPr>
        <w:pStyle w:val="NKText"/>
        <w:numPr>
          <w:ilvl w:val="0"/>
          <w:numId w:val="3"/>
        </w:numPr>
      </w:pPr>
      <w:r>
        <w:t>m</w:t>
      </w:r>
      <w:r w:rsidR="00381E11" w:rsidRPr="00C7693F">
        <w:t>it einem Gruß zu einem Seniorenheim gebracht werden (bitte vorher absprechen… schützt alle Beteiligten vor unliebsamen Überraschungen)</w:t>
      </w:r>
    </w:p>
    <w:p w:rsidR="00C7693F" w:rsidRDefault="00C7693F" w:rsidP="00C7693F">
      <w:pPr>
        <w:pStyle w:val="NKText"/>
        <w:numPr>
          <w:ilvl w:val="0"/>
          <w:numId w:val="3"/>
        </w:numPr>
      </w:pPr>
      <w:r>
        <w:t>a</w:t>
      </w:r>
      <w:r w:rsidR="00381E11" w:rsidRPr="00C7693F">
        <w:t>n Obdachlose verteilt werden (dann kann gerne auch noch etwas Praktisches dazu gepackt werden wie Hygieneartikel oder etwas zu Essen)</w:t>
      </w:r>
    </w:p>
    <w:p w:rsidR="00C7693F" w:rsidRDefault="00C7693F" w:rsidP="00C7693F">
      <w:pPr>
        <w:pStyle w:val="NKText"/>
      </w:pPr>
    </w:p>
    <w:p w:rsidR="00381E11" w:rsidRDefault="00381E11" w:rsidP="00C7693F">
      <w:pPr>
        <w:pStyle w:val="NKText"/>
      </w:pPr>
      <w:r w:rsidRPr="000966D9">
        <w:t>Aber auf jeden Fall können sie fotografiert werden u</w:t>
      </w:r>
      <w:r w:rsidR="00C7693F">
        <w:t xml:space="preserve">nd unter </w:t>
      </w:r>
      <w:r w:rsidRPr="00C7693F">
        <w:rPr>
          <w:b/>
          <w:color w:val="FFC000"/>
        </w:rPr>
        <w:t>#hoffnungsleuchten</w:t>
      </w:r>
      <w:r w:rsidRPr="00C7693F">
        <w:rPr>
          <w:color w:val="FFC000"/>
        </w:rPr>
        <w:t xml:space="preserve"> </w:t>
      </w:r>
      <w:r w:rsidRPr="000966D9">
        <w:t>oder in der entsprechenden Facebook-Gruppe veröffentlicht werden!</w:t>
      </w:r>
    </w:p>
    <w:p w:rsidR="00381E11" w:rsidRDefault="00381E11" w:rsidP="00381E11">
      <w:pPr>
        <w:pStyle w:val="Listenabsatz"/>
      </w:pPr>
      <w:r>
        <w:br w:type="page"/>
      </w:r>
    </w:p>
    <w:p w:rsidR="00381E11" w:rsidRDefault="00381E11" w:rsidP="00381E11">
      <w:pPr>
        <w:pStyle w:val="Listenabsatz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6F946CDF" wp14:editId="2C219C6D">
            <wp:simplePos x="0" y="0"/>
            <wp:positionH relativeFrom="margin">
              <wp:posOffset>0</wp:posOffset>
            </wp:positionH>
            <wp:positionV relativeFrom="margin">
              <wp:posOffset>320040</wp:posOffset>
            </wp:positionV>
            <wp:extent cx="5591175" cy="6965950"/>
            <wp:effectExtent l="0" t="0" r="9525" b="6350"/>
            <wp:wrapSquare wrapText="bothSides"/>
            <wp:docPr id="6" name="Grafik 6" descr="C:\Users\IRedhead\Desktop\hoffnungsleuchten\ee182a88-373c-4bca-8f3d-1d076b672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dhead\Desktop\hoffnungsleuchten\ee182a88-373c-4bca-8f3d-1d076b67220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23" cy="696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5E3" w:rsidRPr="00B345E3" w:rsidRDefault="00B345E3" w:rsidP="00B345E3">
      <w:pPr>
        <w:pStyle w:val="NKText"/>
      </w:pPr>
    </w:p>
    <w:sectPr w:rsidR="00B345E3" w:rsidRPr="00B345E3" w:rsidSect="006F7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4A" w:rsidRDefault="007F144A" w:rsidP="00FE0E45">
      <w:pPr>
        <w:spacing w:after="0" w:line="240" w:lineRule="auto"/>
      </w:pPr>
      <w:r>
        <w:separator/>
      </w:r>
    </w:p>
  </w:endnote>
  <w:endnote w:type="continuationSeparator" w:id="0">
    <w:p w:rsidR="007F144A" w:rsidRDefault="007F144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4A" w:rsidRDefault="007F144A" w:rsidP="00FE0E45">
      <w:pPr>
        <w:spacing w:after="0" w:line="240" w:lineRule="auto"/>
      </w:pPr>
      <w:r>
        <w:separator/>
      </w:r>
    </w:p>
  </w:footnote>
  <w:footnote w:type="continuationSeparator" w:id="0">
    <w:p w:rsidR="007F144A" w:rsidRDefault="007F144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E1B"/>
    <w:multiLevelType w:val="hybridMultilevel"/>
    <w:tmpl w:val="7278067A"/>
    <w:lvl w:ilvl="0" w:tplc="698812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7391B"/>
    <w:multiLevelType w:val="hybridMultilevel"/>
    <w:tmpl w:val="8418FF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2BFF"/>
    <w:multiLevelType w:val="hybridMultilevel"/>
    <w:tmpl w:val="AA145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11"/>
    <w:rsid w:val="00036A75"/>
    <w:rsid w:val="000752BC"/>
    <w:rsid w:val="002F4ACA"/>
    <w:rsid w:val="00381E11"/>
    <w:rsid w:val="004F6BF0"/>
    <w:rsid w:val="00524825"/>
    <w:rsid w:val="00526BB3"/>
    <w:rsid w:val="00552BA3"/>
    <w:rsid w:val="00560356"/>
    <w:rsid w:val="005A28A6"/>
    <w:rsid w:val="005A61BC"/>
    <w:rsid w:val="005C6DAD"/>
    <w:rsid w:val="00640E07"/>
    <w:rsid w:val="006B0699"/>
    <w:rsid w:val="006F7909"/>
    <w:rsid w:val="007A2224"/>
    <w:rsid w:val="007C1D84"/>
    <w:rsid w:val="007F144A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F5D61"/>
    <w:rsid w:val="00C7693F"/>
    <w:rsid w:val="00C94FD3"/>
    <w:rsid w:val="00CC23DB"/>
    <w:rsid w:val="00CF43BE"/>
    <w:rsid w:val="00D577AC"/>
    <w:rsid w:val="00E234B2"/>
    <w:rsid w:val="00F1587B"/>
    <w:rsid w:val="00F31926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E11"/>
    <w:pPr>
      <w:keepNext/>
      <w:spacing w:before="100" w:beforeAutospacing="1" w:after="100" w:afterAutospacing="1" w:line="300" w:lineRule="exact"/>
      <w:contextualSpacing/>
    </w:pPr>
    <w:rPr>
      <w:rFonts w:ascii="Arial" w:eastAsia="Calibri" w:hAnsi="Arial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1E11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E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381E11"/>
    <w:pPr>
      <w:keepNext w:val="0"/>
      <w:spacing w:before="0" w:beforeAutospacing="0" w:after="200" w:afterAutospacing="0" w:line="276" w:lineRule="auto"/>
      <w:ind w:left="720"/>
    </w:pPr>
    <w:rPr>
      <w:rFonts w:ascii="Calibri" w:eastAsiaTheme="minorHAns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1E11"/>
    <w:pPr>
      <w:keepNext/>
      <w:spacing w:before="100" w:beforeAutospacing="1" w:after="100" w:afterAutospacing="1" w:line="300" w:lineRule="exact"/>
      <w:contextualSpacing/>
    </w:pPr>
    <w:rPr>
      <w:rFonts w:ascii="Arial" w:eastAsia="Calibri" w:hAnsi="Arial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1E11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1E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381E11"/>
    <w:pPr>
      <w:keepNext w:val="0"/>
      <w:spacing w:before="0" w:beforeAutospacing="0" w:after="200" w:afterAutospacing="0" w:line="276" w:lineRule="auto"/>
      <w:ind w:left="720"/>
    </w:pPr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3.%20Teaser%20-%20Final1_IB_aktuell%20in%20Bearbeitung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2020-11-30T16:03:00Z</dcterms:created>
  <dcterms:modified xsi:type="dcterms:W3CDTF">2020-12-01T12:19:00Z</dcterms:modified>
</cp:coreProperties>
</file>