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98" w:rsidRPr="00B90F98" w:rsidRDefault="00B90F98" w:rsidP="00B90F98">
      <w:pPr>
        <w:pStyle w:val="NKberschrift1"/>
      </w:pPr>
      <w:r w:rsidRPr="00B90F98">
        <w:t>In Ebbe und Flut: Weihnachten</w:t>
      </w:r>
    </w:p>
    <w:p w:rsidR="00B90F98" w:rsidRPr="00B90F98" w:rsidRDefault="00B90F98" w:rsidP="00B90F98">
      <w:pPr>
        <w:pStyle w:val="NKText"/>
      </w:pPr>
    </w:p>
    <w:p w:rsidR="00B90F98" w:rsidRPr="00B90F98" w:rsidRDefault="00B90F98" w:rsidP="00B90F98">
      <w:pPr>
        <w:pStyle w:val="NKText"/>
      </w:pPr>
      <w:r w:rsidRPr="00B90F98">
        <w:t>2 Leser*innen; 1 Sänger*in; 1 Pianist*in/Begleitung</w:t>
      </w:r>
    </w:p>
    <w:p w:rsidR="00B90F98" w:rsidRPr="00B90F98" w:rsidRDefault="00B90F98" w:rsidP="00B90F98">
      <w:pPr>
        <w:pStyle w:val="NK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B90F98" w:rsidRPr="00C55F4D" w:rsidTr="00520027">
        <w:tc>
          <w:tcPr>
            <w:tcW w:w="6771" w:type="dxa"/>
          </w:tcPr>
          <w:p w:rsidR="00B90F98" w:rsidRPr="00B90F98" w:rsidRDefault="00B90F98" w:rsidP="00B90F98">
            <w:pPr>
              <w:pStyle w:val="NKText"/>
              <w:rPr>
                <w:rStyle w:val="NKTextfett"/>
              </w:rPr>
            </w:pPr>
            <w:r w:rsidRPr="00B90F98">
              <w:rPr>
                <w:rStyle w:val="NKTextfett"/>
              </w:rPr>
              <w:t>Text</w:t>
            </w:r>
          </w:p>
        </w:tc>
        <w:tc>
          <w:tcPr>
            <w:tcW w:w="2441" w:type="dxa"/>
          </w:tcPr>
          <w:p w:rsidR="00B90F98" w:rsidRPr="00B90F98" w:rsidRDefault="00B90F98" w:rsidP="00B90F98">
            <w:pPr>
              <w:pStyle w:val="NKText"/>
              <w:rPr>
                <w:rStyle w:val="NKTextfett"/>
              </w:rPr>
            </w:pPr>
            <w:r w:rsidRPr="00B90F98">
              <w:rPr>
                <w:rStyle w:val="NKTextfett"/>
              </w:rPr>
              <w:t>Musik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</w:pPr>
            <w:r w:rsidRPr="00B90F98">
              <w:rPr>
                <w:rStyle w:val="NKTextfett"/>
              </w:rPr>
              <w:t>Leser 1:</w:t>
            </w:r>
            <w:r w:rsidRPr="00C55F4D">
              <w:t xml:space="preserve"> </w:t>
            </w:r>
            <w:r w:rsidRPr="00C55F4D">
              <w:rPr>
                <w:rFonts w:eastAsia="Times New Roman"/>
                <w:lang w:val="en-US" w:eastAsia="de-DE"/>
              </w:rPr>
              <w:t xml:space="preserve">In </w:t>
            </w:r>
            <w:proofErr w:type="spellStart"/>
            <w:r w:rsidRPr="00C55F4D">
              <w:rPr>
                <w:rFonts w:eastAsia="Times New Roman"/>
                <w:lang w:val="en-US" w:eastAsia="de-DE"/>
              </w:rPr>
              <w:t>Ebbe</w:t>
            </w:r>
            <w:proofErr w:type="spellEnd"/>
            <w:r w:rsidRPr="00C55F4D">
              <w:rPr>
                <w:rFonts w:eastAsia="Times New Roman"/>
                <w:lang w:val="en-US" w:eastAsia="de-DE"/>
              </w:rPr>
              <w:t xml:space="preserve"> und </w:t>
            </w:r>
            <w:proofErr w:type="spellStart"/>
            <w:r w:rsidRPr="00C55F4D">
              <w:rPr>
                <w:rFonts w:eastAsia="Times New Roman"/>
                <w:lang w:val="en-US" w:eastAsia="de-DE"/>
              </w:rPr>
              <w:t>Flut</w:t>
            </w:r>
            <w:proofErr w:type="spellEnd"/>
            <w:r w:rsidRPr="00C55F4D">
              <w:rPr>
                <w:rFonts w:eastAsia="Times New Roman"/>
                <w:lang w:val="en-US" w:eastAsia="de-DE"/>
              </w:rPr>
              <w:t xml:space="preserve"> – </w:t>
            </w:r>
            <w:proofErr w:type="spellStart"/>
            <w:r w:rsidRPr="00C55F4D">
              <w:rPr>
                <w:rFonts w:eastAsia="Times New Roman"/>
                <w:lang w:val="en-US" w:eastAsia="de-DE"/>
              </w:rPr>
              <w:t>Weihnachten</w:t>
            </w:r>
            <w:proofErr w:type="spellEnd"/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r w:rsidRPr="00C55F4D">
              <w:t>Intro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</w:pPr>
            <w:r w:rsidRPr="00B90F98">
              <w:rPr>
                <w:rStyle w:val="NKTextfett"/>
              </w:rPr>
              <w:t>Leser 1:</w:t>
            </w:r>
            <w:r w:rsidRPr="00C55F4D">
              <w:t xml:space="preserve"> </w:t>
            </w:r>
            <w:r w:rsidRPr="00C55F4D">
              <w:rPr>
                <w:i/>
              </w:rPr>
              <w:t xml:space="preserve">In das Summen hinein: </w:t>
            </w:r>
            <w:r w:rsidRPr="00C55F4D">
              <w:rPr>
                <w:u w:color="4F81BD"/>
              </w:rPr>
              <w:t xml:space="preserve">Weil der Himmel Sehnsucht </w:t>
            </w:r>
            <w:r w:rsidRPr="00C55F4D">
              <w:rPr>
                <w:u w:color="4F81BD"/>
              </w:rPr>
              <w:tab/>
            </w:r>
            <w:r>
              <w:rPr>
                <w:u w:color="4F81BD"/>
              </w:rPr>
              <w:t xml:space="preserve">nach der </w:t>
            </w:r>
            <w:r w:rsidRPr="00C55F4D">
              <w:rPr>
                <w:u w:color="4F81BD"/>
              </w:rPr>
              <w:t>Erde hat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  <w:rPr>
                <w:u w:color="222222"/>
              </w:rPr>
            </w:pPr>
            <w:r w:rsidRPr="00C55F4D">
              <w:rPr>
                <w:u w:color="222222"/>
              </w:rPr>
              <w:t xml:space="preserve">4x </w:t>
            </w:r>
            <w:proofErr w:type="spellStart"/>
            <w:r w:rsidRPr="00C55F4D">
              <w:rPr>
                <w:u w:color="222222"/>
              </w:rPr>
              <w:t>Ref</w:t>
            </w:r>
            <w:proofErr w:type="spellEnd"/>
            <w:r w:rsidRPr="00C55F4D">
              <w:rPr>
                <w:u w:color="222222"/>
              </w:rPr>
              <w:t xml:space="preserve"> summen</w:t>
            </w:r>
          </w:p>
        </w:tc>
      </w:tr>
      <w:tr w:rsidR="00B90F98" w:rsidRPr="00B90F98" w:rsidTr="00520027">
        <w:tc>
          <w:tcPr>
            <w:tcW w:w="6771" w:type="dxa"/>
          </w:tcPr>
          <w:p w:rsidR="00B90F98" w:rsidRPr="00B90F98" w:rsidRDefault="00B90F98" w:rsidP="00B90F98">
            <w:pPr>
              <w:pStyle w:val="NKText"/>
            </w:pPr>
          </w:p>
        </w:tc>
        <w:tc>
          <w:tcPr>
            <w:tcW w:w="2441" w:type="dxa"/>
          </w:tcPr>
          <w:p w:rsidR="00B90F98" w:rsidRPr="00B90F98" w:rsidRDefault="00B90F98" w:rsidP="00B90F98">
            <w:pPr>
              <w:pStyle w:val="NKText"/>
            </w:pPr>
            <w:r w:rsidRPr="00B90F98">
              <w:t>1. Strophe</w:t>
            </w:r>
          </w:p>
          <w:p w:rsidR="00B90F98" w:rsidRPr="00B90F98" w:rsidRDefault="00B90F98" w:rsidP="00B90F98">
            <w:pPr>
              <w:pStyle w:val="NKText"/>
            </w:pPr>
          </w:p>
          <w:p w:rsidR="00B90F98" w:rsidRPr="00B90F98" w:rsidRDefault="00B90F98" w:rsidP="00B90F98">
            <w:pPr>
              <w:pStyle w:val="NKText"/>
            </w:pPr>
            <w:r w:rsidRPr="00B90F98">
              <w:t xml:space="preserve">2x </w:t>
            </w:r>
            <w:proofErr w:type="spellStart"/>
            <w:r w:rsidRPr="00B90F98">
              <w:t>Ref</w:t>
            </w:r>
            <w:proofErr w:type="spellEnd"/>
            <w:r w:rsidRPr="00B90F98">
              <w:t xml:space="preserve"> summen 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</w:rPr>
              <w:t xml:space="preserve">Leser 1: </w:t>
            </w:r>
            <w:r w:rsidRPr="00C55F4D">
              <w:rPr>
                <w:u w:color="4F81BD"/>
              </w:rPr>
              <w:t>Weil Gott Sehnsucht nach der Erde hat.</w:t>
            </w:r>
            <w:r w:rsidRPr="00C55F4D">
              <w:rPr>
                <w:u w:color="00B050"/>
              </w:rPr>
              <w:t xml:space="preserve"> </w:t>
            </w: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  <w:u w:color="00B050"/>
              </w:rPr>
              <w:t>Leser 2:</w:t>
            </w:r>
            <w:r w:rsidRPr="00C55F4D">
              <w:rPr>
                <w:u w:color="00B050"/>
              </w:rPr>
              <w:t xml:space="preserve"> Zwischen Ebbe und Flut ist Platz zum Wundern.</w:t>
            </w: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Was ist das für ein Weihnachtsgeheimnis? </w:t>
            </w:r>
          </w:p>
          <w:p w:rsidR="00B90F98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Der Himmel hat Sehnsucht nach uns? </w:t>
            </w: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Nach mir. Nach </w:t>
            </w:r>
            <w:r>
              <w:rPr>
                <w:u w:color="00B050"/>
              </w:rPr>
              <w:t>dir.</w:t>
            </w:r>
          </w:p>
          <w:p w:rsidR="00B90F98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u w:color="00B050"/>
              </w:rPr>
              <w:tab/>
              <w:t>Und dann kom</w:t>
            </w:r>
            <w:r>
              <w:rPr>
                <w:u w:color="00B050"/>
              </w:rPr>
              <w:t>mt er. Ganz klein. Ganz allein.</w:t>
            </w: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Ganz </w:t>
            </w:r>
            <w:r>
              <w:rPr>
                <w:u w:color="00B050"/>
              </w:rPr>
              <w:t>hilflos. Ganz direkt.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proofErr w:type="spellStart"/>
            <w:r w:rsidRPr="00C55F4D">
              <w:t>Impro</w:t>
            </w:r>
            <w:proofErr w:type="spellEnd"/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</w:pPr>
          </w:p>
          <w:p w:rsidR="00B90F98" w:rsidRPr="00C55F4D" w:rsidRDefault="00B90F98" w:rsidP="00B90F98">
            <w:pPr>
              <w:pStyle w:val="NKText"/>
            </w:pPr>
          </w:p>
          <w:p w:rsidR="00B90F98" w:rsidRPr="00C55F4D" w:rsidRDefault="00B90F98" w:rsidP="00B90F98">
            <w:pPr>
              <w:pStyle w:val="NKText"/>
              <w:rPr>
                <w:u w:color="4F81BD"/>
              </w:rPr>
            </w:pPr>
            <w:r w:rsidRPr="00B90F98">
              <w:rPr>
                <w:rStyle w:val="NKTextfett"/>
              </w:rPr>
              <w:t>Leser 1:</w:t>
            </w:r>
            <w:r w:rsidRPr="00C55F4D">
              <w:t xml:space="preserve"> </w:t>
            </w:r>
            <w:r w:rsidRPr="00C55F4D">
              <w:rPr>
                <w:i/>
              </w:rPr>
              <w:t xml:space="preserve">In das Summen hinein: </w:t>
            </w:r>
            <w:r w:rsidRPr="00C55F4D">
              <w:rPr>
                <w:u w:color="4F81BD"/>
              </w:rPr>
              <w:t xml:space="preserve">Denn also hat Gott die Welt </w:t>
            </w:r>
            <w:r w:rsidR="00026B48" w:rsidRPr="00C55F4D">
              <w:rPr>
                <w:u w:color="00B050"/>
              </w:rPr>
              <w:tab/>
            </w:r>
            <w:r w:rsidRPr="00C55F4D">
              <w:rPr>
                <w:u w:color="4F81BD"/>
              </w:rPr>
              <w:t>geliebt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r w:rsidRPr="00C55F4D">
              <w:t>1. Strophe</w:t>
            </w:r>
          </w:p>
          <w:p w:rsidR="00B90F98" w:rsidRPr="00C55F4D" w:rsidRDefault="00B90F98" w:rsidP="00B90F98">
            <w:pPr>
              <w:pStyle w:val="NKText"/>
            </w:pPr>
          </w:p>
          <w:p w:rsidR="00B90F98" w:rsidRPr="00C55F4D" w:rsidRDefault="00B90F98" w:rsidP="00B90F98">
            <w:pPr>
              <w:pStyle w:val="NKText"/>
            </w:pPr>
            <w:r w:rsidRPr="00C55F4D">
              <w:t xml:space="preserve">2x </w:t>
            </w:r>
            <w:proofErr w:type="spellStart"/>
            <w:r w:rsidRPr="00C55F4D">
              <w:t>Ref</w:t>
            </w:r>
            <w:proofErr w:type="spellEnd"/>
            <w:r w:rsidRPr="00C55F4D">
              <w:t xml:space="preserve"> summen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</w:pP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r w:rsidRPr="00C55F4D">
              <w:t>2. Strophe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</w:rPr>
              <w:t xml:space="preserve">Leser 1: </w:t>
            </w:r>
            <w:r w:rsidRPr="00C55F4D">
              <w:rPr>
                <w:u w:color="4F81BD"/>
              </w:rPr>
              <w:t>Weil die Welt hier keine Einraumwohnung ist.</w:t>
            </w: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  <w:u w:color="00B050"/>
              </w:rPr>
              <w:t>Leser 2:</w:t>
            </w:r>
            <w:r w:rsidRPr="00C55F4D">
              <w:rPr>
                <w:u w:color="00B050"/>
              </w:rPr>
              <w:t xml:space="preserve"> Weihna</w:t>
            </w:r>
            <w:r>
              <w:rPr>
                <w:u w:color="00B050"/>
              </w:rPr>
              <w:t xml:space="preserve">chten, das macht etwas mit uns. </w:t>
            </w:r>
            <w:r w:rsidRPr="00C55F4D">
              <w:rPr>
                <w:u w:color="4F81BD"/>
              </w:rPr>
              <w:tab/>
            </w:r>
            <w:r>
              <w:rPr>
                <w:u w:color="00B050"/>
              </w:rPr>
              <w:t xml:space="preserve">Weihnachten, </w:t>
            </w:r>
            <w:r w:rsidRPr="00C55F4D">
              <w:rPr>
                <w:u w:color="00B050"/>
              </w:rPr>
              <w:t xml:space="preserve">das öffnet unseren Blick. Für den </w:t>
            </w:r>
            <w:r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anderen. Für den daneben und den da drüben. Da ist </w:t>
            </w:r>
            <w:r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Sehnsucht, nach einer geeinten Welt, in der jeder </w:t>
            </w:r>
            <w:r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Mensch seinen Platz findet. 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proofErr w:type="spellStart"/>
            <w:r w:rsidRPr="00C55F4D">
              <w:t>Impro</w:t>
            </w:r>
            <w:proofErr w:type="spellEnd"/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u w:color="0070C0"/>
              </w:rPr>
            </w:pPr>
            <w:r w:rsidRPr="00C55F4D">
              <w:rPr>
                <w:b/>
              </w:rPr>
              <w:t xml:space="preserve">Leser 1: </w:t>
            </w:r>
            <w:r w:rsidRPr="00C55F4D">
              <w:rPr>
                <w:i/>
              </w:rPr>
              <w:t>In das Summen hinein:</w:t>
            </w:r>
            <w:r w:rsidRPr="00C55F4D">
              <w:rPr>
                <w:b/>
                <w:i/>
              </w:rPr>
              <w:t xml:space="preserve"> </w:t>
            </w:r>
            <w:r w:rsidRPr="00C55F4D">
              <w:rPr>
                <w:u w:color="4F81BD"/>
              </w:rPr>
              <w:t xml:space="preserve">Und sie legte ihn in eine </w:t>
            </w:r>
            <w:r w:rsidRPr="00C55F4D">
              <w:rPr>
                <w:u w:color="4F81BD"/>
              </w:rPr>
              <w:tab/>
            </w:r>
            <w:r>
              <w:rPr>
                <w:u w:color="4F81BD"/>
              </w:rPr>
              <w:t xml:space="preserve">Krippe, weil </w:t>
            </w:r>
            <w:r>
              <w:rPr>
                <w:u w:color="4F81BD"/>
              </w:rPr>
              <w:tab/>
            </w:r>
            <w:r w:rsidRPr="00C55F4D">
              <w:rPr>
                <w:u w:color="4F81BD"/>
              </w:rPr>
              <w:t>in der Herberge kein Raum für sie war.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r>
              <w:t xml:space="preserve">2x </w:t>
            </w:r>
            <w:proofErr w:type="spellStart"/>
            <w:r>
              <w:t>Ref</w:t>
            </w:r>
            <w:proofErr w:type="spellEnd"/>
            <w:r>
              <w:t xml:space="preserve"> summen</w:t>
            </w:r>
          </w:p>
        </w:tc>
      </w:tr>
      <w:tr w:rsidR="00B90F98" w:rsidRPr="00290448" w:rsidTr="00520027">
        <w:tc>
          <w:tcPr>
            <w:tcW w:w="6771" w:type="dxa"/>
          </w:tcPr>
          <w:p w:rsidR="00B90F98" w:rsidRPr="00290448" w:rsidRDefault="00B90F98" w:rsidP="00290448">
            <w:pPr>
              <w:pStyle w:val="NKText"/>
            </w:pPr>
          </w:p>
        </w:tc>
        <w:tc>
          <w:tcPr>
            <w:tcW w:w="2441" w:type="dxa"/>
          </w:tcPr>
          <w:p w:rsidR="00B90F98" w:rsidRPr="00290448" w:rsidRDefault="00B90F98" w:rsidP="00290448">
            <w:pPr>
              <w:pStyle w:val="NKText"/>
            </w:pPr>
            <w:r w:rsidRPr="00290448">
              <w:t>3. Strophe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</w:rPr>
              <w:t xml:space="preserve">Leser 1: </w:t>
            </w:r>
            <w:r w:rsidRPr="00C55F4D">
              <w:rPr>
                <w:u w:color="4F81BD"/>
              </w:rPr>
              <w:t>Weil das Leben eine Dimension besitzt.</w:t>
            </w: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  <w:u w:color="00B050"/>
              </w:rPr>
              <w:t>Leser 2:</w:t>
            </w:r>
            <w:r w:rsidRPr="00C55F4D">
              <w:rPr>
                <w:u w:color="00B050"/>
              </w:rPr>
              <w:t xml:space="preserve"> Für mich ist Weihnachten jedes Jahr anders.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Wieder 1 Jahr vergangen. 1 Jahr mehr gelebt. 1 Jahr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voller Erfahrungen, 1 Jahr, in denen mir Menschen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fehlten, 1 Jahr mit Lachen und Weinen. All das kommt </w:t>
            </w:r>
            <w:r w:rsidR="00290448" w:rsidRPr="00C55F4D">
              <w:rPr>
                <w:u w:color="4F81BD"/>
              </w:rPr>
              <w:lastRenderedPageBreak/>
              <w:tab/>
            </w:r>
            <w:r w:rsidRPr="00C55F4D">
              <w:rPr>
                <w:u w:color="00B050"/>
              </w:rPr>
              <w:t xml:space="preserve">an Weihnachten zusammen. (So hat jede Weihnacht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>eine andere Dimension, die mich bewegt.)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  <w:rPr>
                <w:u w:color="222222"/>
              </w:rPr>
            </w:pPr>
            <w:proofErr w:type="spellStart"/>
            <w:r w:rsidRPr="00C55F4D">
              <w:rPr>
                <w:u w:color="222222"/>
              </w:rPr>
              <w:lastRenderedPageBreak/>
              <w:t>Impro</w:t>
            </w:r>
            <w:proofErr w:type="spellEnd"/>
          </w:p>
        </w:tc>
      </w:tr>
      <w:tr w:rsidR="00B90F98" w:rsidRPr="00290448" w:rsidTr="00520027">
        <w:tc>
          <w:tcPr>
            <w:tcW w:w="6771" w:type="dxa"/>
          </w:tcPr>
          <w:p w:rsidR="00B90F98" w:rsidRPr="00290448" w:rsidRDefault="00B90F98" w:rsidP="00290448">
            <w:pPr>
              <w:pStyle w:val="NKText"/>
            </w:pPr>
          </w:p>
        </w:tc>
        <w:tc>
          <w:tcPr>
            <w:tcW w:w="2441" w:type="dxa"/>
          </w:tcPr>
          <w:p w:rsidR="00B90F98" w:rsidRPr="00290448" w:rsidRDefault="00B90F98" w:rsidP="00290448">
            <w:pPr>
              <w:pStyle w:val="NKText"/>
            </w:pPr>
            <w:r w:rsidRPr="00290448">
              <w:t>3. Strophe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  <w:u w:color="00B050"/>
              </w:rPr>
              <w:t xml:space="preserve">Leser 2: </w:t>
            </w:r>
            <w:r w:rsidRPr="00C55F4D">
              <w:rPr>
                <w:u w:color="00B050"/>
              </w:rPr>
              <w:t xml:space="preserve">Wenn der Himmel auf die Erde kommt, dann wird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etwas anders, das Leben bekommt eine weitere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Dimension. Eine, die ich nicht </w:t>
            </w:r>
            <w:proofErr w:type="gramStart"/>
            <w:r w:rsidRPr="00C55F4D">
              <w:rPr>
                <w:u w:color="00B050"/>
              </w:rPr>
              <w:t>denken</w:t>
            </w:r>
            <w:proofErr w:type="gramEnd"/>
            <w:r w:rsidRPr="00C55F4D">
              <w:rPr>
                <w:u w:color="00B050"/>
              </w:rPr>
              <w:t xml:space="preserve">, die ich kaum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greifen kann, nur fühlen. Und dann ergreift mich das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>Weihnachts</w:t>
            </w:r>
            <w:r w:rsidR="00290448">
              <w:rPr>
                <w:u w:color="00B050"/>
              </w:rPr>
              <w:t>wunder für einen kurzen Moment.</w:t>
            </w: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</w:p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  <w:u w:color="00B050"/>
              </w:rPr>
              <w:t xml:space="preserve">Leser 1: </w:t>
            </w:r>
            <w:r w:rsidRPr="00C55F4D">
              <w:rPr>
                <w:u w:color="00B050"/>
              </w:rPr>
              <w:t xml:space="preserve">Das Volk, das im Finstern wandelt, sieht ein großes </w:t>
            </w:r>
            <w:r w:rsidR="00290448" w:rsidRPr="00C55F4D">
              <w:rPr>
                <w:u w:color="4F81BD"/>
              </w:rPr>
              <w:tab/>
            </w:r>
            <w:r w:rsidR="00290448">
              <w:rPr>
                <w:u w:color="00B050"/>
              </w:rPr>
              <w:t xml:space="preserve">Licht, </w:t>
            </w:r>
            <w:r w:rsidRPr="00C55F4D">
              <w:rPr>
                <w:u w:color="00B050"/>
              </w:rPr>
              <w:t xml:space="preserve">und über denen, die da wohnen im </w:t>
            </w:r>
            <w:proofErr w:type="spellStart"/>
            <w:r w:rsidRPr="00C55F4D">
              <w:rPr>
                <w:u w:color="00B050"/>
              </w:rPr>
              <w:t>finstern</w:t>
            </w:r>
            <w:proofErr w:type="spellEnd"/>
            <w:r w:rsidRPr="00C55F4D">
              <w:rPr>
                <w:u w:color="00B050"/>
              </w:rPr>
              <w:t xml:space="preserve"> </w:t>
            </w:r>
            <w:r w:rsidR="00290448" w:rsidRPr="00C55F4D">
              <w:rPr>
                <w:u w:color="4F81BD"/>
              </w:rPr>
              <w:tab/>
            </w:r>
            <w:r w:rsidR="00290448">
              <w:rPr>
                <w:u w:color="00B050"/>
              </w:rPr>
              <w:t xml:space="preserve">Lande, scheint </w:t>
            </w:r>
            <w:r w:rsidRPr="00C55F4D">
              <w:rPr>
                <w:u w:color="00B050"/>
              </w:rPr>
              <w:t>es hell.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proofErr w:type="spellStart"/>
            <w:r w:rsidRPr="00C55F4D">
              <w:t>Impro</w:t>
            </w:r>
            <w:proofErr w:type="spellEnd"/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u w:color="00B050"/>
              </w:rPr>
            </w:pPr>
            <w:r w:rsidRPr="00C55F4D">
              <w:rPr>
                <w:b/>
              </w:rPr>
              <w:t xml:space="preserve">Leser 2: </w:t>
            </w:r>
            <w:r w:rsidRPr="00C55F4D">
              <w:rPr>
                <w:u w:color="00B050"/>
              </w:rPr>
              <w:t xml:space="preserve">Was berührt dich an Weihnachten? Du kannst dein </w:t>
            </w:r>
            <w:r w:rsidRPr="00C55F4D">
              <w:rPr>
                <w:u w:color="00B050"/>
              </w:rPr>
              <w:tab/>
              <w:t xml:space="preserve">Staunen </w:t>
            </w:r>
            <w:r w:rsidR="00290448">
              <w:rPr>
                <w:u w:color="00B050"/>
              </w:rPr>
              <w:t xml:space="preserve">oder dein Fragen, aber auch das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Schmerzhafte oder Frohe in die nächsten Töne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hineinlegen. 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r w:rsidRPr="00C55F4D">
              <w:t>3. Strophe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</w:pP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r w:rsidRPr="00C55F4D">
              <w:t>Klaviersolo</w:t>
            </w:r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290448" w:rsidP="00B90F98">
            <w:pPr>
              <w:pStyle w:val="NKText"/>
              <w:rPr>
                <w:b/>
                <w:u w:color="00B050"/>
              </w:rPr>
            </w:pPr>
            <w:r>
              <w:rPr>
                <w:b/>
                <w:u w:color="00B050"/>
              </w:rPr>
              <w:t>Leser 1 Gebet:</w:t>
            </w:r>
          </w:p>
          <w:p w:rsidR="00B90F98" w:rsidRPr="00C55F4D" w:rsidRDefault="00B90F98" w:rsidP="00B90F98">
            <w:pPr>
              <w:pStyle w:val="NKText"/>
              <w:rPr>
                <w:u w:color="548DD4"/>
              </w:rPr>
            </w:pPr>
            <w:r w:rsidRPr="00C55F4D">
              <w:rPr>
                <w:b/>
                <w:u w:color="00B050"/>
              </w:rPr>
              <w:tab/>
            </w:r>
            <w:r w:rsidRPr="00C55F4D">
              <w:rPr>
                <w:u w:color="548DD4"/>
              </w:rPr>
              <w:t xml:space="preserve">Ich lege meine Angst – in deine vertrauensvollen </w:t>
            </w:r>
            <w:r w:rsidRPr="00C55F4D">
              <w:rPr>
                <w:u w:color="548DD4"/>
              </w:rPr>
              <w:tab/>
              <w:t>Hände.</w:t>
            </w:r>
          </w:p>
          <w:p w:rsidR="00B90F98" w:rsidRPr="00C55F4D" w:rsidRDefault="00290448" w:rsidP="00B90F98">
            <w:pPr>
              <w:pStyle w:val="NKText"/>
              <w:rPr>
                <w:u w:color="548DD4"/>
              </w:rPr>
            </w:pPr>
            <w:r w:rsidRPr="00C55F4D">
              <w:rPr>
                <w:u w:color="4F81BD"/>
              </w:rPr>
              <w:tab/>
            </w:r>
            <w:r w:rsidR="00B90F98" w:rsidRPr="00C55F4D">
              <w:rPr>
                <w:u w:color="548DD4"/>
              </w:rPr>
              <w:t>Ich lege meine Unruhe – in deinen liebevollen Blick.</w:t>
            </w:r>
          </w:p>
          <w:p w:rsidR="00B90F98" w:rsidRPr="00C55F4D" w:rsidRDefault="00290448" w:rsidP="00B90F98">
            <w:pPr>
              <w:pStyle w:val="NKText"/>
              <w:rPr>
                <w:u w:color="548DD4"/>
              </w:rPr>
            </w:pPr>
            <w:r w:rsidRPr="00C55F4D">
              <w:rPr>
                <w:u w:color="4F81BD"/>
              </w:rPr>
              <w:tab/>
            </w:r>
            <w:r w:rsidR="00B90F98" w:rsidRPr="00C55F4D">
              <w:rPr>
                <w:u w:color="548DD4"/>
              </w:rPr>
              <w:t>Ich lege mein Dunkel – in dein warmes Licht.</w:t>
            </w:r>
          </w:p>
          <w:p w:rsidR="00B90F98" w:rsidRPr="00C55F4D" w:rsidRDefault="00290448" w:rsidP="00B90F98">
            <w:pPr>
              <w:pStyle w:val="NKText"/>
              <w:rPr>
                <w:u w:color="548DD4"/>
              </w:rPr>
            </w:pPr>
            <w:r w:rsidRPr="00C55F4D">
              <w:rPr>
                <w:u w:color="4F81BD"/>
              </w:rPr>
              <w:tab/>
            </w:r>
            <w:r w:rsidR="00B90F98" w:rsidRPr="00C55F4D">
              <w:rPr>
                <w:u w:color="548DD4"/>
              </w:rPr>
              <w:t xml:space="preserve">Ich lege meine Sehnsucht – in deinen Traum vom </w:t>
            </w:r>
            <w:r w:rsidRPr="00C55F4D">
              <w:rPr>
                <w:u w:color="4F81BD"/>
              </w:rPr>
              <w:tab/>
            </w:r>
            <w:r w:rsidR="00B90F98" w:rsidRPr="00C55F4D">
              <w:rPr>
                <w:u w:color="548DD4"/>
              </w:rPr>
              <w:t>Leben.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proofErr w:type="spellStart"/>
            <w:r w:rsidRPr="00C55F4D">
              <w:t>Impro</w:t>
            </w:r>
            <w:proofErr w:type="spellEnd"/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b/>
                <w:u w:color="00B050"/>
              </w:rPr>
            </w:pPr>
            <w:r w:rsidRPr="00C55F4D">
              <w:rPr>
                <w:b/>
                <w:u w:color="00B050"/>
              </w:rPr>
              <w:t xml:space="preserve">Leser 2: </w:t>
            </w:r>
            <w:r w:rsidRPr="00C55F4D">
              <w:rPr>
                <w:u w:color="00B050"/>
              </w:rPr>
              <w:t xml:space="preserve">Wie muss das damals wohl gewesen sein? Mit den </w:t>
            </w:r>
            <w:r w:rsidR="00290448" w:rsidRPr="00C55F4D">
              <w:rPr>
                <w:u w:color="4F81BD"/>
              </w:rPr>
              <w:tab/>
            </w:r>
            <w:r w:rsidRPr="00C55F4D">
              <w:rPr>
                <w:u w:color="00B050"/>
              </w:rPr>
              <w:t xml:space="preserve">Hirten </w:t>
            </w:r>
            <w:r w:rsidRPr="00C55F4D">
              <w:rPr>
                <w:u w:color="00B050"/>
              </w:rPr>
              <w:tab/>
              <w:t xml:space="preserve">und den Engeln, den Tieren, in tiefer Nacht auf </w:t>
            </w:r>
            <w:r w:rsidR="00290448" w:rsidRPr="00C55F4D">
              <w:rPr>
                <w:u w:color="4F81BD"/>
              </w:rPr>
              <w:tab/>
            </w:r>
            <w:r w:rsidR="00290448">
              <w:rPr>
                <w:u w:color="00B050"/>
              </w:rPr>
              <w:t xml:space="preserve">weitem </w:t>
            </w:r>
            <w:r w:rsidRPr="00C55F4D">
              <w:rPr>
                <w:u w:color="00B050"/>
              </w:rPr>
              <w:t>Feld. Ob sie wirklich alle gesungen haben?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proofErr w:type="spellStart"/>
            <w:r w:rsidRPr="00C55F4D">
              <w:t>Impro</w:t>
            </w:r>
            <w:proofErr w:type="spellEnd"/>
          </w:p>
        </w:tc>
      </w:tr>
      <w:tr w:rsidR="00B90F98" w:rsidRPr="00C55F4D" w:rsidTr="00520027">
        <w:tc>
          <w:tcPr>
            <w:tcW w:w="6771" w:type="dxa"/>
          </w:tcPr>
          <w:p w:rsidR="00B90F98" w:rsidRPr="00C55F4D" w:rsidRDefault="00B90F98" w:rsidP="00B90F98">
            <w:pPr>
              <w:pStyle w:val="NKText"/>
              <w:rPr>
                <w:u w:color="4F81BD"/>
              </w:rPr>
            </w:pPr>
            <w:r w:rsidRPr="00C55F4D">
              <w:rPr>
                <w:b/>
                <w:u w:color="00B050"/>
              </w:rPr>
              <w:t xml:space="preserve">Leser 1: </w:t>
            </w:r>
            <w:r w:rsidRPr="00290448">
              <w:rPr>
                <w:rStyle w:val="NKTextkursiv"/>
              </w:rPr>
              <w:t>In das Summen hinein:</w:t>
            </w:r>
          </w:p>
          <w:p w:rsidR="00B90F98" w:rsidRPr="00C55F4D" w:rsidRDefault="00026B48" w:rsidP="00B90F98">
            <w:pPr>
              <w:pStyle w:val="NKText"/>
              <w:rPr>
                <w:u w:color="4F81BD"/>
              </w:rPr>
            </w:pPr>
            <w:r w:rsidRPr="00C55F4D">
              <w:rPr>
                <w:u w:color="00B050"/>
              </w:rPr>
              <w:tab/>
            </w:r>
            <w:r w:rsidR="00B90F98" w:rsidRPr="00C55F4D">
              <w:rPr>
                <w:u w:color="4F81BD"/>
              </w:rPr>
              <w:t xml:space="preserve">Ehre sei Gott in der Höhe und Friede auf Erden bei </w:t>
            </w:r>
            <w:r w:rsidRPr="00C55F4D">
              <w:rPr>
                <w:u w:color="00B050"/>
              </w:rPr>
              <w:tab/>
            </w:r>
            <w:bookmarkStart w:id="0" w:name="_GoBack"/>
            <w:bookmarkEnd w:id="0"/>
            <w:r w:rsidR="00B90F98" w:rsidRPr="00C55F4D">
              <w:rPr>
                <w:u w:color="4F81BD"/>
              </w:rPr>
              <w:t>den Menschen seines Wohlgefallens.</w:t>
            </w:r>
          </w:p>
        </w:tc>
        <w:tc>
          <w:tcPr>
            <w:tcW w:w="2441" w:type="dxa"/>
          </w:tcPr>
          <w:p w:rsidR="00B90F98" w:rsidRPr="00C55F4D" w:rsidRDefault="00B90F98" w:rsidP="00B90F98">
            <w:pPr>
              <w:pStyle w:val="NKText"/>
            </w:pPr>
            <w:r w:rsidRPr="00C55F4D">
              <w:t xml:space="preserve">x-mal </w:t>
            </w:r>
            <w:proofErr w:type="spellStart"/>
            <w:r w:rsidRPr="00C55F4D">
              <w:t>Ref</w:t>
            </w:r>
            <w:proofErr w:type="spellEnd"/>
            <w:r w:rsidRPr="00C55F4D">
              <w:t xml:space="preserve"> fad out</w:t>
            </w:r>
          </w:p>
        </w:tc>
      </w:tr>
    </w:tbl>
    <w:p w:rsidR="008C4F07" w:rsidRPr="008C4F07" w:rsidRDefault="008C4F07" w:rsidP="00290448"/>
    <w:sectPr w:rsidR="008C4F07" w:rsidRPr="008C4F07" w:rsidSect="006F7909">
      <w:footerReference w:type="default" r:id="rId7"/>
      <w:headerReference w:type="first" r:id="rId8"/>
      <w:footerReference w:type="first" r:id="rId9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7E" w:rsidRDefault="00516A7E" w:rsidP="00FE0E45">
      <w:pPr>
        <w:spacing w:after="0" w:line="240" w:lineRule="auto"/>
      </w:pPr>
      <w:r>
        <w:separator/>
      </w:r>
    </w:p>
  </w:endnote>
  <w:endnote w:type="continuationSeparator" w:id="0">
    <w:p w:rsidR="00516A7E" w:rsidRDefault="00516A7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290448" w:rsidP="00101FC2">
    <w:pPr>
      <w:pStyle w:val="Fuzeile"/>
      <w:jc w:val="right"/>
    </w:pPr>
    <w:r>
      <w:t xml:space="preserve">Copyright Fachbereich </w:t>
    </w:r>
    <w:proofErr w:type="spellStart"/>
    <w:r>
      <w:t>Popularmusik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C2" w:rsidRDefault="00101FC2" w:rsidP="00101FC2">
    <w:pPr>
      <w:pStyle w:val="Fuzeile"/>
      <w:jc w:val="right"/>
    </w:pPr>
    <w:r>
      <w:t xml:space="preserve">Copyright Fachbereich </w:t>
    </w:r>
    <w:proofErr w:type="spellStart"/>
    <w:r>
      <w:t>Popularmusik</w:t>
    </w:r>
    <w:proofErr w:type="spellEnd"/>
  </w:p>
  <w:p w:rsidR="00101FC2" w:rsidRDefault="00101F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7E" w:rsidRDefault="00516A7E" w:rsidP="00FE0E45">
      <w:pPr>
        <w:spacing w:after="0" w:line="240" w:lineRule="auto"/>
      </w:pPr>
      <w:r>
        <w:separator/>
      </w:r>
    </w:p>
  </w:footnote>
  <w:footnote w:type="continuationSeparator" w:id="0">
    <w:p w:rsidR="00516A7E" w:rsidRDefault="00516A7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07"/>
    <w:rsid w:val="00026B48"/>
    <w:rsid w:val="00036A75"/>
    <w:rsid w:val="000752BC"/>
    <w:rsid w:val="00101FC2"/>
    <w:rsid w:val="001B7DE5"/>
    <w:rsid w:val="00290448"/>
    <w:rsid w:val="002F4ACA"/>
    <w:rsid w:val="004F6BF0"/>
    <w:rsid w:val="00516A7E"/>
    <w:rsid w:val="00526BB3"/>
    <w:rsid w:val="00560356"/>
    <w:rsid w:val="005A28A6"/>
    <w:rsid w:val="005C6DAD"/>
    <w:rsid w:val="00640E07"/>
    <w:rsid w:val="00653B81"/>
    <w:rsid w:val="006F7909"/>
    <w:rsid w:val="007C1D84"/>
    <w:rsid w:val="00827435"/>
    <w:rsid w:val="00891BF9"/>
    <w:rsid w:val="008C4F07"/>
    <w:rsid w:val="008E6670"/>
    <w:rsid w:val="00941F8D"/>
    <w:rsid w:val="00982757"/>
    <w:rsid w:val="00AD7ED8"/>
    <w:rsid w:val="00B345E3"/>
    <w:rsid w:val="00B90F98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98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59"/>
    <w:rsid w:val="00B90F98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98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59"/>
    <w:rsid w:val="00B90F98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3.%20Teaser%20-%20Final1_IB_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2020-12-21T16:06:00Z</dcterms:created>
  <dcterms:modified xsi:type="dcterms:W3CDTF">2020-12-21T16:33:00Z</dcterms:modified>
</cp:coreProperties>
</file>