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30" w:rsidRDefault="00BF6030" w:rsidP="00BF6030">
      <w:pPr>
        <w:pStyle w:val="NKberschrift1"/>
      </w:pPr>
      <w:bookmarkStart w:id="0" w:name="_GoBack"/>
      <w:bookmarkEnd w:id="0"/>
      <w:r w:rsidRPr="00BF6030">
        <w:t>Gottesdienst mit eigens produziertem Hörspiel</w:t>
      </w:r>
    </w:p>
    <w:p w:rsidR="00BF6030" w:rsidRDefault="00BF6030" w:rsidP="00BF6030">
      <w:pPr>
        <w:pStyle w:val="NKText"/>
      </w:pPr>
    </w:p>
    <w:p w:rsidR="00BF6030" w:rsidRPr="00BF6030" w:rsidRDefault="00BF6030" w:rsidP="00BF6030">
      <w:pPr>
        <w:pStyle w:val="NKText"/>
      </w:pPr>
    </w:p>
    <w:p w:rsidR="00BF6030" w:rsidRPr="00BF6030" w:rsidRDefault="00BF6030" w:rsidP="00BF6030">
      <w:pPr>
        <w:pStyle w:val="NKText"/>
      </w:pPr>
      <w:r w:rsidRPr="00BF6030">
        <w:t>Um die Weihnachts- oder Ostergeschichte als Hörspiel zu produzieren, braucht es Verschiedenes:</w:t>
      </w:r>
    </w:p>
    <w:p w:rsidR="00BF6030" w:rsidRPr="00BF6030" w:rsidRDefault="00BF6030" w:rsidP="00BF6030">
      <w:pPr>
        <w:pStyle w:val="NKText"/>
      </w:pPr>
    </w:p>
    <w:p w:rsidR="00BF6030" w:rsidRPr="00BF6030" w:rsidRDefault="00BF6030" w:rsidP="00BF6030">
      <w:pPr>
        <w:pStyle w:val="NKText"/>
        <w:numPr>
          <w:ilvl w:val="0"/>
          <w:numId w:val="1"/>
        </w:numPr>
      </w:pPr>
      <w:r w:rsidRPr="00BF6030">
        <w:t xml:space="preserve">ein Hörspiel mit verschiedenen Rollen zum Festanlass: für den Spannungsbogen des Hörspiels sind in der Geschichte vor allem die menschlichen Konflikte zu thematisieren (Telenovela-Prinzip </w:t>
      </w:r>
      <w:r w:rsidRPr="00BF6030">
        <w:sym w:font="Wingdings" w:char="F04A"/>
      </w:r>
      <w:r w:rsidRPr="00BF6030">
        <w:t>)</w:t>
      </w:r>
    </w:p>
    <w:p w:rsidR="00BF6030" w:rsidRPr="00BF6030" w:rsidRDefault="00BF6030" w:rsidP="00BF6030">
      <w:pPr>
        <w:pStyle w:val="NKText"/>
        <w:numPr>
          <w:ilvl w:val="0"/>
          <w:numId w:val="1"/>
        </w:numPr>
      </w:pPr>
      <w:r w:rsidRPr="00BF6030">
        <w:t>jemanden, der Aufnahme-, Schnitt- und Mischtechnik beherrscht</w:t>
      </w:r>
    </w:p>
    <w:p w:rsidR="00BF6030" w:rsidRPr="00BF6030" w:rsidRDefault="00BF6030" w:rsidP="00BF6030">
      <w:pPr>
        <w:pStyle w:val="NKText"/>
        <w:numPr>
          <w:ilvl w:val="0"/>
          <w:numId w:val="1"/>
        </w:numPr>
      </w:pPr>
      <w:r w:rsidRPr="00BF6030">
        <w:t>Kinder, die unterschiedliche Sprecherrollen übernehmen (diese Rollen können einzeln aufgenommen werden – das funktioniert auch in Zeiten von Corona!)</w:t>
      </w:r>
    </w:p>
    <w:p w:rsidR="00BF6030" w:rsidRPr="00BF6030" w:rsidRDefault="00BF6030" w:rsidP="00BF6030">
      <w:pPr>
        <w:pStyle w:val="NKText"/>
        <w:numPr>
          <w:ilvl w:val="0"/>
          <w:numId w:val="1"/>
        </w:numPr>
      </w:pPr>
      <w:r w:rsidRPr="00BF6030">
        <w:t>die Kinderstimmen sollten so natürlich wie möglich klingen und möglichst viele Emotionen transportieren</w:t>
      </w:r>
    </w:p>
    <w:p w:rsidR="00BF6030" w:rsidRPr="00BF6030" w:rsidRDefault="00BF6030" w:rsidP="00BF6030">
      <w:pPr>
        <w:pStyle w:val="NKText"/>
        <w:numPr>
          <w:ilvl w:val="0"/>
          <w:numId w:val="1"/>
        </w:numPr>
      </w:pPr>
      <w:r w:rsidRPr="00BF6030">
        <w:t>Chor bzw. einzelne Sänger*innen können bekannte Lieder aufnehmen, die dann im Hörspiel verwendet werden</w:t>
      </w:r>
    </w:p>
    <w:p w:rsidR="00BF6030" w:rsidRPr="00BF6030" w:rsidRDefault="00BF6030" w:rsidP="00BF6030">
      <w:pPr>
        <w:pStyle w:val="NKText"/>
        <w:numPr>
          <w:ilvl w:val="0"/>
          <w:numId w:val="1"/>
        </w:numPr>
      </w:pPr>
      <w:r w:rsidRPr="00BF6030">
        <w:t>einzelne Geräusche sollten aufgenommen werden (mit Soundbibliothek und Livegeräuschen)</w:t>
      </w:r>
    </w:p>
    <w:p w:rsidR="00BF6030" w:rsidRPr="00BF6030" w:rsidRDefault="00BF6030" w:rsidP="00BF6030">
      <w:pPr>
        <w:pStyle w:val="NKText"/>
        <w:numPr>
          <w:ilvl w:val="0"/>
          <w:numId w:val="1"/>
        </w:numPr>
      </w:pPr>
      <w:r w:rsidRPr="00BF6030">
        <w:t>frühzeitig Kontakt zum lokalen Radio aufnehmen, damit das Hörspiel dort gesendet wird</w:t>
      </w:r>
    </w:p>
    <w:p w:rsidR="00BF6030" w:rsidRPr="00BF6030" w:rsidRDefault="00BF6030" w:rsidP="00BF6030">
      <w:pPr>
        <w:pStyle w:val="NKText"/>
      </w:pPr>
    </w:p>
    <w:p w:rsidR="00BF6030" w:rsidRPr="00BF6030" w:rsidRDefault="00BF6030" w:rsidP="00BF6030">
      <w:pPr>
        <w:pStyle w:val="NKText"/>
      </w:pPr>
      <w:r w:rsidRPr="00BF6030">
        <w:t>Das Hörspiel lässt sich in den Gottesdienst einbeziehe</w:t>
      </w:r>
      <w:r w:rsidR="00F47E7B">
        <w:t>n (hier kann man auch mit Licht</w:t>
      </w:r>
      <w:r w:rsidRPr="00BF6030">
        <w:t xml:space="preserve"> und Dunkelheit spielen) oder auch n</w:t>
      </w:r>
      <w:r>
        <w:t>ur im Radio für Zuhause laufen.</w:t>
      </w:r>
    </w:p>
    <w:p w:rsidR="00BF6030" w:rsidRPr="00BF6030" w:rsidRDefault="00BF6030" w:rsidP="00BF6030">
      <w:pPr>
        <w:pStyle w:val="NKText"/>
      </w:pPr>
    </w:p>
    <w:p w:rsidR="00BF6030" w:rsidRPr="00BF6030" w:rsidRDefault="00BF6030" w:rsidP="00BF6030">
      <w:pPr>
        <w:pStyle w:val="NKText"/>
      </w:pPr>
      <w:r w:rsidRPr="00BF6030">
        <w:t>Das Krippenhörspiel von Julia Ahmed und Johannes Hoffmann könnt ihr euch zur Inspiration hier anhören:</w:t>
      </w:r>
    </w:p>
    <w:p w:rsidR="00BF6030" w:rsidRPr="00BF6030" w:rsidRDefault="00BF6030" w:rsidP="00BF6030">
      <w:pPr>
        <w:pStyle w:val="NKText"/>
      </w:pPr>
    </w:p>
    <w:p w:rsidR="00BF6030" w:rsidRDefault="00D92FF5" w:rsidP="00BF6030">
      <w:pPr>
        <w:pStyle w:val="NKText"/>
        <w:rPr>
          <w:rStyle w:val="Hyperlink"/>
        </w:rPr>
      </w:pPr>
      <w:hyperlink r:id="rId8" w:history="1">
        <w:r w:rsidR="00BF6030" w:rsidRPr="0089448D">
          <w:rPr>
            <w:rStyle w:val="Hyperlink"/>
          </w:rPr>
          <w:t>https://www.kirche-segeberg.de/Krippenhoerspiel/index.php</w:t>
        </w:r>
      </w:hyperlink>
    </w:p>
    <w:p w:rsidR="00F47E7B" w:rsidRPr="00F47E7B" w:rsidRDefault="00F47E7B" w:rsidP="00F47E7B">
      <w:pPr>
        <w:pStyle w:val="NKText"/>
        <w:rPr>
          <w:rStyle w:val="Hyperlink"/>
          <w:color w:val="0D0D0D" w:themeColor="text1" w:themeTint="F2"/>
          <w:u w:val="none"/>
        </w:rPr>
      </w:pPr>
    </w:p>
    <w:p w:rsidR="00F47E7B" w:rsidRPr="00F47E7B" w:rsidRDefault="00F47E7B" w:rsidP="00F47E7B">
      <w:pPr>
        <w:pStyle w:val="NKTextklein"/>
      </w:pPr>
      <w:r w:rsidRPr="00F47E7B">
        <w:t>Autorin: Julia Ahmed, Text: Dr. Emilia Handke.</w:t>
      </w:r>
    </w:p>
    <w:sectPr w:rsidR="00F47E7B" w:rsidRPr="00F47E7B" w:rsidSect="006F7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F5" w:rsidRDefault="00D92FF5" w:rsidP="00FE0E45">
      <w:pPr>
        <w:spacing w:after="0" w:line="240" w:lineRule="auto"/>
      </w:pPr>
      <w:r>
        <w:separator/>
      </w:r>
    </w:p>
  </w:endnote>
  <w:endnote w:type="continuationSeparator" w:id="0">
    <w:p w:rsidR="00D92FF5" w:rsidRDefault="00D92FF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F5" w:rsidRDefault="00D92FF5" w:rsidP="00FE0E45">
      <w:pPr>
        <w:spacing w:after="0" w:line="240" w:lineRule="auto"/>
      </w:pPr>
      <w:r>
        <w:separator/>
      </w:r>
    </w:p>
  </w:footnote>
  <w:footnote w:type="continuationSeparator" w:id="0">
    <w:p w:rsidR="00D92FF5" w:rsidRDefault="00D92FF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B3B156" wp14:editId="2FA7186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79C"/>
    <w:multiLevelType w:val="hybridMultilevel"/>
    <w:tmpl w:val="CC102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30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7C374C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BF6030"/>
    <w:rsid w:val="00C027A0"/>
    <w:rsid w:val="00C94FD3"/>
    <w:rsid w:val="00CC23DB"/>
    <w:rsid w:val="00CF43BE"/>
    <w:rsid w:val="00D92FF5"/>
    <w:rsid w:val="00E234B2"/>
    <w:rsid w:val="00F1587B"/>
    <w:rsid w:val="00F47E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BF603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F603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BF603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F60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che-segeberg.de/Krippenhoerspiel/index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2021-01-27T10:24:00Z</dcterms:created>
  <dcterms:modified xsi:type="dcterms:W3CDTF">2021-01-29T13:10:00Z</dcterms:modified>
</cp:coreProperties>
</file>