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EA3" w:rsidRPr="00DA4EA3" w:rsidRDefault="00DA4EA3" w:rsidP="00DA4EA3">
      <w:pPr>
        <w:pStyle w:val="NKberschrift1"/>
      </w:pPr>
      <w:r w:rsidRPr="00DA4EA3">
        <w:t>Ostern in der Tüte – Inhalte für die Ostertüte</w:t>
      </w:r>
    </w:p>
    <w:p w:rsidR="00DA4EA3" w:rsidRPr="00DA4EA3" w:rsidRDefault="00DA4EA3" w:rsidP="00DA4EA3">
      <w:pPr>
        <w:pStyle w:val="NKText"/>
      </w:pPr>
    </w:p>
    <w:p w:rsidR="00DA4EA3" w:rsidRPr="00DA4EA3" w:rsidRDefault="00DA4EA3" w:rsidP="00DA4EA3">
      <w:pPr>
        <w:pStyle w:val="NKText"/>
      </w:pPr>
    </w:p>
    <w:p w:rsidR="00DA4EA3" w:rsidRPr="00DA4EA3" w:rsidRDefault="00DA4EA3" w:rsidP="00DA4EA3">
      <w:pPr>
        <w:pStyle w:val="NKText"/>
        <w:rPr>
          <w:rStyle w:val="NKTextfett"/>
        </w:rPr>
      </w:pPr>
      <w:r w:rsidRPr="00DA4EA3">
        <w:rPr>
          <w:rStyle w:val="NKTextfett"/>
        </w:rPr>
        <w:t xml:space="preserve">Ostergeschichte auf </w:t>
      </w:r>
      <w:r>
        <w:rPr>
          <w:rStyle w:val="NKTextfett"/>
        </w:rPr>
        <w:t>rosa Papier (oder andere Farbe)</w:t>
      </w:r>
    </w:p>
    <w:p w:rsidR="00DA4EA3" w:rsidRPr="00DA4EA3" w:rsidRDefault="00DA4EA3" w:rsidP="00DA4EA3">
      <w:pPr>
        <w:pStyle w:val="NKText"/>
      </w:pPr>
      <w:r>
        <w:t>Format DIN</w:t>
      </w:r>
      <w:r w:rsidRPr="00DA4EA3">
        <w:t xml:space="preserve"> A</w:t>
      </w:r>
      <w:r w:rsidR="00646AB8">
        <w:t>4 gefaltet (optional gedruckt als DIN A</w:t>
      </w:r>
      <w:r w:rsidRPr="00DA4EA3">
        <w:t>5</w:t>
      </w:r>
      <w:r w:rsidR="00646AB8">
        <w:t>)</w:t>
      </w:r>
    </w:p>
    <w:p w:rsidR="00DA4EA3" w:rsidRPr="00DA4EA3" w:rsidRDefault="00DA4EA3" w:rsidP="00DA4EA3">
      <w:pPr>
        <w:pStyle w:val="NKText"/>
      </w:pPr>
    </w:p>
    <w:p w:rsidR="00DA4EA3" w:rsidRPr="00DA4EA3" w:rsidRDefault="00DA4EA3" w:rsidP="00DA4EA3">
      <w:pPr>
        <w:pStyle w:val="NKText"/>
        <w:rPr>
          <w:rStyle w:val="NKTextfett"/>
        </w:rPr>
      </w:pPr>
      <w:r w:rsidRPr="00DA4EA3">
        <w:rPr>
          <w:rStyle w:val="NKTextfett"/>
        </w:rPr>
        <w:t xml:space="preserve">Osterwitze auf </w:t>
      </w:r>
      <w:proofErr w:type="spellStart"/>
      <w:r w:rsidRPr="00DA4EA3">
        <w:rPr>
          <w:rStyle w:val="NKTextfett"/>
        </w:rPr>
        <w:t>aprikotfarbenem</w:t>
      </w:r>
      <w:proofErr w:type="spellEnd"/>
      <w:r w:rsidRPr="00DA4EA3">
        <w:rPr>
          <w:rStyle w:val="NKTextfett"/>
        </w:rPr>
        <w:t xml:space="preserve"> Papier (oder andere Farbe)</w:t>
      </w:r>
    </w:p>
    <w:p w:rsidR="00646AB8" w:rsidRPr="00DA4EA3" w:rsidRDefault="00646AB8" w:rsidP="00646AB8">
      <w:pPr>
        <w:pStyle w:val="NKText"/>
      </w:pPr>
      <w:r>
        <w:t>Format DIN</w:t>
      </w:r>
      <w:r w:rsidRPr="00DA4EA3">
        <w:t xml:space="preserve"> A</w:t>
      </w:r>
      <w:r>
        <w:t>4 gefaltet (optional gedruckt als DIN A</w:t>
      </w:r>
      <w:r w:rsidRPr="00DA4EA3">
        <w:t>5</w:t>
      </w:r>
      <w:r>
        <w:t>)</w:t>
      </w:r>
    </w:p>
    <w:p w:rsidR="00DA4EA3" w:rsidRPr="00DA4EA3" w:rsidRDefault="00DA4EA3" w:rsidP="00DA4EA3">
      <w:pPr>
        <w:pStyle w:val="NKText"/>
      </w:pPr>
    </w:p>
    <w:p w:rsidR="00DA4EA3" w:rsidRPr="00DA4EA3" w:rsidRDefault="00DA4EA3" w:rsidP="00DA4EA3">
      <w:pPr>
        <w:pStyle w:val="NKText"/>
        <w:rPr>
          <w:rStyle w:val="NKTextfett"/>
        </w:rPr>
      </w:pPr>
      <w:r w:rsidRPr="00DA4EA3">
        <w:rPr>
          <w:rStyle w:val="NKTextfett"/>
        </w:rPr>
        <w:t>Anleitung auf gelbem Papier (oder andere Farbe)</w:t>
      </w:r>
    </w:p>
    <w:p w:rsidR="00646AB8" w:rsidRPr="00DA4EA3" w:rsidRDefault="00646AB8" w:rsidP="00646AB8">
      <w:pPr>
        <w:pStyle w:val="NKText"/>
      </w:pPr>
      <w:r>
        <w:t>Format DIN</w:t>
      </w:r>
      <w:r w:rsidRPr="00DA4EA3">
        <w:t xml:space="preserve"> A</w:t>
      </w:r>
      <w:r>
        <w:t>4 gefaltet</w:t>
      </w:r>
    </w:p>
    <w:p w:rsidR="00DA4EA3" w:rsidRDefault="00DA4EA3" w:rsidP="00DA4EA3">
      <w:pPr>
        <w:pStyle w:val="NKText"/>
      </w:pPr>
    </w:p>
    <w:p w:rsidR="00DA4EA3" w:rsidRPr="000D25E3" w:rsidRDefault="00DA4EA3" w:rsidP="00DA4EA3">
      <w:pPr>
        <w:pStyle w:val="NKText"/>
        <w:rPr>
          <w:rStyle w:val="NKTextfett"/>
        </w:rPr>
      </w:pPr>
      <w:r w:rsidRPr="000D25E3">
        <w:rPr>
          <w:rStyle w:val="NKTextfett"/>
        </w:rPr>
        <w:t>Gelbe/Farbige Papiertaschen (18x8x22cm reichen)</w:t>
      </w:r>
    </w:p>
    <w:p w:rsidR="00DA4EA3" w:rsidRDefault="00DA4EA3" w:rsidP="00DA4EA3">
      <w:r>
        <w:rPr>
          <w:noProof/>
          <w:lang w:eastAsia="de-DE"/>
        </w:rPr>
        <w:drawing>
          <wp:inline distT="0" distB="0" distL="0" distR="0" wp14:anchorId="1A895D6F" wp14:editId="22D22732">
            <wp:extent cx="2693095" cy="269309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89" cy="270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A3" w:rsidRPr="00DA4EA3" w:rsidRDefault="00DA4EA3" w:rsidP="00DA4EA3">
      <w:pPr>
        <w:pStyle w:val="NKText"/>
      </w:pPr>
    </w:p>
    <w:p w:rsidR="00DA4EA3" w:rsidRPr="000D25E3" w:rsidRDefault="00DA4EA3" w:rsidP="00DA4EA3">
      <w:pPr>
        <w:pStyle w:val="NKText"/>
        <w:rPr>
          <w:rStyle w:val="NKTextfett"/>
        </w:rPr>
      </w:pPr>
      <w:r w:rsidRPr="000D25E3">
        <w:rPr>
          <w:rStyle w:val="NKTextfett"/>
        </w:rPr>
        <w:t>Anzündwolle</w:t>
      </w:r>
    </w:p>
    <w:p w:rsidR="00DA4EA3" w:rsidRPr="000D25E3" w:rsidRDefault="00DA4EA3" w:rsidP="000D25E3">
      <w:pPr>
        <w:pStyle w:val="NKText"/>
      </w:pPr>
      <w:r>
        <w:rPr>
          <w:noProof/>
        </w:rPr>
        <w:drawing>
          <wp:inline distT="0" distB="0" distL="0" distR="0" wp14:anchorId="3AE56E51" wp14:editId="0EC5F537">
            <wp:extent cx="3265804" cy="2204580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667" cy="22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A3" w:rsidRPr="000D25E3" w:rsidRDefault="00DA4EA3" w:rsidP="000D25E3">
      <w:pPr>
        <w:pStyle w:val="NKText"/>
      </w:pPr>
    </w:p>
    <w:p w:rsidR="00DA4EA3" w:rsidRPr="000D25E3" w:rsidRDefault="00DA4EA3" w:rsidP="000D25E3">
      <w:pPr>
        <w:pStyle w:val="NKText"/>
        <w:rPr>
          <w:rStyle w:val="NKTextfett"/>
        </w:rPr>
      </w:pPr>
      <w:r w:rsidRPr="000D25E3">
        <w:rPr>
          <w:rStyle w:val="NKTextfett"/>
        </w:rPr>
        <w:lastRenderedPageBreak/>
        <w:t>Streichhölzer</w:t>
      </w:r>
    </w:p>
    <w:p w:rsidR="00DA4EA3" w:rsidRPr="000D25E3" w:rsidRDefault="00DA4EA3" w:rsidP="000D25E3">
      <w:pPr>
        <w:pStyle w:val="NKText"/>
      </w:pPr>
      <w:r w:rsidRPr="000D25E3">
        <w:t>Nur dann, wenn die Tüten ausgegeben werden. Hängen sie zum selber Abholen, würde ich darauf verzichten.</w:t>
      </w:r>
    </w:p>
    <w:p w:rsidR="00DA4EA3" w:rsidRPr="000D25E3" w:rsidRDefault="00DA4EA3" w:rsidP="000D25E3">
      <w:pPr>
        <w:pStyle w:val="NKText"/>
      </w:pPr>
    </w:p>
    <w:p w:rsidR="00DA4EA3" w:rsidRPr="000D25E3" w:rsidRDefault="00DA4EA3" w:rsidP="000D25E3">
      <w:pPr>
        <w:pStyle w:val="NKText"/>
        <w:rPr>
          <w:b/>
        </w:rPr>
      </w:pPr>
      <w:r w:rsidRPr="000D25E3">
        <w:rPr>
          <w:rStyle w:val="NKTextfett"/>
        </w:rPr>
        <w:t xml:space="preserve">Schokoladenhasen z.B. von </w:t>
      </w:r>
      <w:proofErr w:type="spellStart"/>
      <w:r w:rsidRPr="000D25E3">
        <w:rPr>
          <w:rStyle w:val="NKTextfett"/>
        </w:rPr>
        <w:t>Riegelein</w:t>
      </w:r>
      <w:proofErr w:type="spellEnd"/>
    </w:p>
    <w:p w:rsidR="00DA4EA3" w:rsidRDefault="00DA4EA3" w:rsidP="00DA4EA3">
      <w:r>
        <w:rPr>
          <w:noProof/>
          <w:lang w:eastAsia="de-DE"/>
        </w:rPr>
        <w:drawing>
          <wp:inline distT="0" distB="0" distL="0" distR="0" wp14:anchorId="1CB21464" wp14:editId="76C50842">
            <wp:extent cx="4381500" cy="402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A3" w:rsidRPr="000D25E3" w:rsidRDefault="00DA4EA3" w:rsidP="000D25E3">
      <w:pPr>
        <w:pStyle w:val="NKText"/>
      </w:pPr>
    </w:p>
    <w:p w:rsidR="000D25E3" w:rsidRPr="000D25E3" w:rsidRDefault="000D25E3" w:rsidP="000D25E3">
      <w:pPr>
        <w:pStyle w:val="NKTextklein"/>
      </w:pPr>
      <w:r w:rsidRPr="000D25E3">
        <w:t>Autor: Steffen Paar.</w:t>
      </w:r>
      <w:bookmarkStart w:id="0" w:name="_GoBack"/>
      <w:bookmarkEnd w:id="0"/>
    </w:p>
    <w:sectPr w:rsidR="000D25E3" w:rsidRPr="000D25E3" w:rsidSect="006F79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95" w:right="1247" w:bottom="1247" w:left="12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6DF" w:rsidRDefault="00A166DF" w:rsidP="00FE0E45">
      <w:r>
        <w:separator/>
      </w:r>
    </w:p>
  </w:endnote>
  <w:endnote w:type="continuationSeparator" w:id="0">
    <w:p w:rsidR="00A166DF" w:rsidRDefault="00A166DF" w:rsidP="00FE0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 New Roman (Textkörper CS)">
    <w:altName w:val="Times New Roman"/>
    <w:charset w:val="00"/>
    <w:family w:val="roman"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6DF" w:rsidRDefault="00A166DF" w:rsidP="00FE0E45">
      <w:r>
        <w:separator/>
      </w:r>
    </w:p>
  </w:footnote>
  <w:footnote w:type="continuationSeparator" w:id="0">
    <w:p w:rsidR="00A166DF" w:rsidRDefault="00A166DF" w:rsidP="00FE0E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4B2" w:rsidRDefault="00E234B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5AC2ED96" wp14:editId="032182C4">
          <wp:simplePos x="0" y="0"/>
          <wp:positionH relativeFrom="leftMargin">
            <wp:posOffset>635</wp:posOffset>
          </wp:positionH>
          <wp:positionV relativeFrom="topMargin">
            <wp:posOffset>-2540</wp:posOffset>
          </wp:positionV>
          <wp:extent cx="7559675" cy="99631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wurf_Word_größ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EA3"/>
    <w:rsid w:val="00036A75"/>
    <w:rsid w:val="000752BC"/>
    <w:rsid w:val="000D25E3"/>
    <w:rsid w:val="002D32FE"/>
    <w:rsid w:val="002F4ACA"/>
    <w:rsid w:val="004F6BF0"/>
    <w:rsid w:val="00526BB3"/>
    <w:rsid w:val="00560356"/>
    <w:rsid w:val="005A28A6"/>
    <w:rsid w:val="005C6DAD"/>
    <w:rsid w:val="00640E07"/>
    <w:rsid w:val="00646AB8"/>
    <w:rsid w:val="006C2238"/>
    <w:rsid w:val="006F7909"/>
    <w:rsid w:val="007C1D84"/>
    <w:rsid w:val="00827435"/>
    <w:rsid w:val="00891BF9"/>
    <w:rsid w:val="008E6670"/>
    <w:rsid w:val="00941F8D"/>
    <w:rsid w:val="00982757"/>
    <w:rsid w:val="00A166DF"/>
    <w:rsid w:val="00AD7ED8"/>
    <w:rsid w:val="00B345E3"/>
    <w:rsid w:val="00B9436C"/>
    <w:rsid w:val="00BD6F14"/>
    <w:rsid w:val="00BF5D61"/>
    <w:rsid w:val="00C94FD3"/>
    <w:rsid w:val="00CC23DB"/>
    <w:rsid w:val="00CF43BE"/>
    <w:rsid w:val="00DA4EA3"/>
    <w:rsid w:val="00E234B2"/>
    <w:rsid w:val="00F1587B"/>
    <w:rsid w:val="00F5333D"/>
    <w:rsid w:val="00F6206D"/>
    <w:rsid w:val="00F80496"/>
    <w:rsid w:val="00FE0E45"/>
    <w:rsid w:val="00FF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EA3"/>
    <w:pPr>
      <w:spacing w:after="0" w:line="240" w:lineRule="auto"/>
    </w:pPr>
    <w:rPr>
      <w:rFonts w:ascii="Lucida Bright" w:eastAsiaTheme="minorHAnsi" w:hAnsi="Lucida Bright" w:cs="Times New Roman (Textkörper CS)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EA3"/>
    <w:pPr>
      <w:spacing w:after="0" w:line="240" w:lineRule="auto"/>
    </w:pPr>
    <w:rPr>
      <w:rFonts w:ascii="Lucida Bright" w:eastAsiaTheme="minorHAnsi" w:hAnsi="Lucida Bright" w:cs="Times New Roman (Textkörper CS)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ents\Documents\15.%20Teaser%20-%20Final1_IB%20-%20neue%20Materialien%20ab%20Dezember%202020%20-%20aktuell%20in%20Bearbeitung\sofort\Liturgien%20der%20Verhei&#223;ung%20-%20Word-Vorlage%20(5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Liturgien der Verheißung - Word-Vorlage (5)</Template>
  <TotalTime>0</TotalTime>
  <Pages>2</Pages>
  <Words>80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NEZENTRUM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Bents, Ilona</dc:creator>
  <cp:lastModifiedBy>Bents, Ilona</cp:lastModifiedBy>
  <cp:revision>3</cp:revision>
  <cp:lastPrinted>2020-05-08T10:33:00Z</cp:lastPrinted>
  <dcterms:created xsi:type="dcterms:W3CDTF">2021-01-27T14:05:00Z</dcterms:created>
  <dcterms:modified xsi:type="dcterms:W3CDTF">2021-01-29T12:20:00Z</dcterms:modified>
</cp:coreProperties>
</file>