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F4A6" w14:textId="77777777" w:rsidR="00CF659A" w:rsidRPr="00CF659A" w:rsidRDefault="00CF659A" w:rsidP="00CF659A">
      <w:pPr>
        <w:pStyle w:val="NKberschrift1"/>
        <w:rPr>
          <w:lang w:eastAsia="en-US"/>
        </w:rPr>
      </w:pPr>
      <w:bookmarkStart w:id="0" w:name="_GoBack"/>
      <w:bookmarkEnd w:id="0"/>
      <w:r w:rsidRPr="00CF659A">
        <w:rPr>
          <w:lang w:eastAsia="en-US"/>
        </w:rPr>
        <w:t>Kindergottesdienst zu Hause</w:t>
      </w:r>
    </w:p>
    <w:p w14:paraId="4CA95D05" w14:textId="77777777" w:rsidR="00CF659A" w:rsidRPr="00CF659A" w:rsidRDefault="00CF659A" w:rsidP="00CF659A">
      <w:pPr>
        <w:spacing w:after="0" w:line="240" w:lineRule="auto"/>
        <w:ind w:left="0" w:firstLine="0"/>
        <w:rPr>
          <w:rFonts w:ascii="Arial" w:eastAsiaTheme="minorHAnsi" w:hAnsi="Arial" w:cs="Arial"/>
          <w:color w:val="auto"/>
          <w:sz w:val="24"/>
          <w:szCs w:val="24"/>
          <w:lang w:eastAsia="en-US"/>
        </w:rPr>
      </w:pPr>
    </w:p>
    <w:p w14:paraId="1862650E" w14:textId="77777777" w:rsidR="00CF659A" w:rsidRPr="00CF659A" w:rsidRDefault="00CF659A" w:rsidP="00CF659A">
      <w:pPr>
        <w:pStyle w:val="NKText"/>
        <w:rPr>
          <w:lang w:eastAsia="en-US"/>
        </w:rPr>
      </w:pPr>
    </w:p>
    <w:p w14:paraId="11CB9491" w14:textId="77777777" w:rsidR="00CF659A" w:rsidRPr="00CF659A" w:rsidRDefault="00CF659A" w:rsidP="00CF659A">
      <w:pPr>
        <w:pStyle w:val="NKText"/>
        <w:rPr>
          <w:lang w:eastAsia="en-US"/>
        </w:rPr>
      </w:pPr>
      <w:r w:rsidRPr="00CF659A">
        <w:rPr>
          <w:lang w:eastAsia="en-US"/>
        </w:rPr>
        <w:t>Die Geschichtenzeit am Sonntag stellt einen Bibeltext in den Mittelpunkt, der zum Kirchenjahr passt. Manchmal als Nacherzählung einer Bibelgeschichte und manchmal als erdachten Geschichten zu solchen Texten in der Bibel, die keine Erzählungen sind (zum Beispiel Psalmen, andere Lieder oder einzelne Verse). Immer wird die Geschichte so erzählt, dass sie für Erwachsene und Kinder ist. Auch wenn sie einfach erzählt wird, verliert sie doch nichts an Tiefe.</w:t>
      </w:r>
    </w:p>
    <w:p w14:paraId="4A0F4748" w14:textId="77777777" w:rsidR="00CF659A" w:rsidRPr="00CF659A" w:rsidRDefault="00CF659A" w:rsidP="00CF659A">
      <w:pPr>
        <w:pStyle w:val="NKText"/>
        <w:rPr>
          <w:lang w:eastAsia="en-US"/>
        </w:rPr>
      </w:pPr>
      <w:r w:rsidRPr="00CF659A">
        <w:rPr>
          <w:lang w:eastAsia="en-US"/>
        </w:rPr>
        <w:t xml:space="preserve">Lisa Neuhaus und Natalie Ende veröffentlichen vor jedem Sonntag Materialien für die gottesdienstliche Feier mit Kindern für zu Hause: </w:t>
      </w:r>
    </w:p>
    <w:p w14:paraId="472E6F5F" w14:textId="77777777" w:rsidR="00CF659A" w:rsidRPr="00CF659A" w:rsidRDefault="00CF659A" w:rsidP="00CF659A">
      <w:pPr>
        <w:pStyle w:val="NKText"/>
        <w:rPr>
          <w:lang w:eastAsia="en-US"/>
        </w:rPr>
      </w:pPr>
    </w:p>
    <w:p w14:paraId="5B735DA9" w14:textId="77777777" w:rsidR="00CF659A" w:rsidRPr="00CF659A" w:rsidRDefault="009F16C9" w:rsidP="00CF659A">
      <w:pPr>
        <w:pStyle w:val="NKText"/>
        <w:rPr>
          <w:color w:val="0000FF"/>
          <w:u w:val="single"/>
          <w:lang w:eastAsia="en-US"/>
        </w:rPr>
      </w:pPr>
      <w:hyperlink r:id="rId8" w:history="1">
        <w:r w:rsidR="00CF659A" w:rsidRPr="00CF659A">
          <w:rPr>
            <w:color w:val="0000FF"/>
            <w:u w:val="single"/>
            <w:lang w:eastAsia="en-US"/>
          </w:rPr>
          <w:t>https://www.zentrum-verkuendigung.de/service/downloads/</w:t>
        </w:r>
      </w:hyperlink>
    </w:p>
    <w:p w14:paraId="73DD078A" w14:textId="77777777" w:rsidR="00CF659A" w:rsidRPr="00CF659A" w:rsidRDefault="00CF659A" w:rsidP="00CF659A">
      <w:pPr>
        <w:pStyle w:val="NKText"/>
        <w:rPr>
          <w:lang w:eastAsia="en-US"/>
        </w:rPr>
      </w:pPr>
    </w:p>
    <w:p w14:paraId="01772F99" w14:textId="77777777" w:rsidR="00CF659A" w:rsidRPr="00CF659A" w:rsidRDefault="00CF659A" w:rsidP="00CF659A">
      <w:pPr>
        <w:pStyle w:val="NKText"/>
        <w:rPr>
          <w:b/>
          <w:bCs/>
          <w:lang w:eastAsia="en-US"/>
        </w:rPr>
      </w:pPr>
      <w:r w:rsidRPr="00CF659A">
        <w:rPr>
          <w:lang w:eastAsia="en-US"/>
        </w:rPr>
        <w:t>Besondere Themen – Corona Pandemie – Gemeinsam mit Kinder</w:t>
      </w:r>
      <w:r w:rsidRPr="00CF659A">
        <w:rPr>
          <w:b/>
          <w:bCs/>
          <w:lang w:eastAsia="en-US"/>
        </w:rPr>
        <w:t>n.</w:t>
      </w:r>
    </w:p>
    <w:p w14:paraId="5469BACD" w14:textId="77777777" w:rsidR="00CF659A" w:rsidRPr="00CF659A" w:rsidRDefault="00CF659A" w:rsidP="00CF659A">
      <w:pPr>
        <w:pStyle w:val="NKText"/>
        <w:rPr>
          <w:lang w:eastAsia="en-US"/>
        </w:rPr>
      </w:pPr>
    </w:p>
    <w:p w14:paraId="7730297B" w14:textId="77777777" w:rsidR="00CF659A" w:rsidRPr="00CF659A" w:rsidRDefault="00CF659A" w:rsidP="00CF659A">
      <w:pPr>
        <w:pStyle w:val="NKText"/>
        <w:rPr>
          <w:lang w:eastAsia="en-US"/>
        </w:rPr>
      </w:pPr>
      <w:r w:rsidRPr="00CF659A">
        <w:rPr>
          <w:lang w:eastAsia="en-US"/>
        </w:rPr>
        <w:t xml:space="preserve">Oder direkt hier: </w:t>
      </w:r>
    </w:p>
    <w:p w14:paraId="0DB44547" w14:textId="77777777" w:rsidR="00CF659A" w:rsidRPr="00CF659A" w:rsidRDefault="009F16C9" w:rsidP="00CF659A">
      <w:pPr>
        <w:pStyle w:val="NKText"/>
        <w:rPr>
          <w:lang w:eastAsia="en-US"/>
        </w:rPr>
      </w:pPr>
      <w:hyperlink r:id="rId9" w:history="1">
        <w:r w:rsidR="00CF659A" w:rsidRPr="00CF659A">
          <w:rPr>
            <w:color w:val="0000FF"/>
            <w:u w:val="single"/>
            <w:lang w:eastAsia="en-US"/>
          </w:rPr>
          <w:t>https://www.zentrum-verkuendigung.de/service/downloads/download/?tx_filelist_filelist%5Bpath%5D=%2Fzentrum-verkuendigung%2FDownloaddatenbank%2FBesondere_Themen_und_Anl%C3%A4sse%2FCorona-Pandemie%2FGemeinsam_mit_Kindern%2F&amp;cHash=fd7bcf4e9d2b886e55743038db492076</w:t>
        </w:r>
      </w:hyperlink>
    </w:p>
    <w:p w14:paraId="57D2765B" w14:textId="77777777" w:rsidR="00CF659A" w:rsidRPr="00CF659A" w:rsidRDefault="00CF659A" w:rsidP="00CF659A">
      <w:pPr>
        <w:spacing w:after="0" w:line="240" w:lineRule="auto"/>
        <w:ind w:left="0" w:firstLine="0"/>
        <w:rPr>
          <w:rFonts w:ascii="Arial" w:eastAsiaTheme="minorHAnsi" w:hAnsi="Arial" w:cs="Arial"/>
          <w:color w:val="auto"/>
          <w:sz w:val="24"/>
          <w:szCs w:val="24"/>
          <w:lang w:eastAsia="en-US"/>
        </w:rPr>
      </w:pPr>
    </w:p>
    <w:p w14:paraId="5D879E31" w14:textId="77777777" w:rsidR="00733D5F" w:rsidRDefault="00733D5F" w:rsidP="00733D5F">
      <w:pPr>
        <w:widowControl w:val="0"/>
        <w:autoSpaceDE w:val="0"/>
        <w:autoSpaceDN w:val="0"/>
        <w:adjustRightInd w:val="0"/>
        <w:spacing w:after="240"/>
        <w:outlineLvl w:val="0"/>
        <w:rPr>
          <w:rFonts w:ascii="Arial" w:hAnsi="Arial" w:cs="Arial"/>
          <w:b/>
          <w:sz w:val="32"/>
          <w:szCs w:val="32"/>
        </w:rPr>
      </w:pPr>
    </w:p>
    <w:p w14:paraId="333654BA" w14:textId="77777777" w:rsidR="00531E01" w:rsidRPr="00531E01" w:rsidRDefault="00531E01" w:rsidP="00531E01">
      <w:pPr>
        <w:pStyle w:val="NKText"/>
      </w:pPr>
    </w:p>
    <w:p w14:paraId="465D2D86" w14:textId="77777777" w:rsidR="00531E01" w:rsidRPr="00531E01" w:rsidRDefault="00531E01" w:rsidP="00531E01">
      <w:pPr>
        <w:pStyle w:val="NKText"/>
      </w:pPr>
    </w:p>
    <w:p w14:paraId="1D253100" w14:textId="77777777" w:rsidR="00B345E3" w:rsidRDefault="00B345E3" w:rsidP="00B345E3">
      <w:pPr>
        <w:pStyle w:val="NKText"/>
      </w:pPr>
    </w:p>
    <w:p w14:paraId="36D592C2" w14:textId="77777777" w:rsidR="00B345E3" w:rsidRPr="00B345E3" w:rsidRDefault="00B345E3" w:rsidP="00B345E3">
      <w:pPr>
        <w:pStyle w:val="NKText"/>
      </w:pPr>
    </w:p>
    <w:sectPr w:rsidR="00B345E3" w:rsidRPr="00B345E3"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14332" w14:textId="77777777" w:rsidR="00EB1236" w:rsidRDefault="00EB1236" w:rsidP="00FE0E45">
      <w:pPr>
        <w:spacing w:after="0" w:line="240" w:lineRule="auto"/>
      </w:pPr>
      <w:r>
        <w:separator/>
      </w:r>
    </w:p>
  </w:endnote>
  <w:endnote w:type="continuationSeparator" w:id="0">
    <w:p w14:paraId="7C50988A" w14:textId="77777777" w:rsidR="00EB1236" w:rsidRDefault="00EB1236"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4345"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26D4"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9A0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FA70" w14:textId="77777777" w:rsidR="00EB1236" w:rsidRDefault="00EB1236" w:rsidP="00FE0E45">
      <w:pPr>
        <w:spacing w:after="0" w:line="240" w:lineRule="auto"/>
      </w:pPr>
      <w:r>
        <w:separator/>
      </w:r>
    </w:p>
  </w:footnote>
  <w:footnote w:type="continuationSeparator" w:id="0">
    <w:p w14:paraId="76027F74" w14:textId="77777777" w:rsidR="00EB1236" w:rsidRDefault="00EB1236"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3B9D"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14B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8845" w14:textId="77777777" w:rsidR="006F7909" w:rsidRDefault="006F7909">
    <w:pPr>
      <w:pStyle w:val="Kopfzeile"/>
    </w:pPr>
    <w:r>
      <w:rPr>
        <w:noProof/>
      </w:rPr>
      <w:drawing>
        <wp:anchor distT="0" distB="0" distL="114300" distR="114300" simplePos="0" relativeHeight="251659264" behindDoc="1" locked="1" layoutInCell="1" allowOverlap="1" wp14:anchorId="4EA8052B" wp14:editId="1EDB14E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4200"/>
    <w:multiLevelType w:val="hybridMultilevel"/>
    <w:tmpl w:val="7EA88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3A2A02"/>
    <w:multiLevelType w:val="hybridMultilevel"/>
    <w:tmpl w:val="31D076F0"/>
    <w:lvl w:ilvl="0" w:tplc="E536DA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48B3478D"/>
    <w:multiLevelType w:val="hybridMultilevel"/>
    <w:tmpl w:val="69AE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C6480F"/>
    <w:multiLevelType w:val="hybridMultilevel"/>
    <w:tmpl w:val="414A04A8"/>
    <w:lvl w:ilvl="0" w:tplc="EAD8E30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14C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38FE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2E7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A67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DCA0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4AF0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166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F431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55E866E4"/>
    <w:multiLevelType w:val="hybridMultilevel"/>
    <w:tmpl w:val="68863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5217BF"/>
    <w:multiLevelType w:val="hybridMultilevel"/>
    <w:tmpl w:val="0FD6E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E25AEF"/>
    <w:multiLevelType w:val="hybridMultilevel"/>
    <w:tmpl w:val="ECDEC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8D67E2C"/>
    <w:multiLevelType w:val="hybridMultilevel"/>
    <w:tmpl w:val="490CC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6"/>
    <w:rsid w:val="00036A75"/>
    <w:rsid w:val="000752BC"/>
    <w:rsid w:val="002F4ACA"/>
    <w:rsid w:val="004F6BF0"/>
    <w:rsid w:val="00526BB3"/>
    <w:rsid w:val="00531E01"/>
    <w:rsid w:val="00560356"/>
    <w:rsid w:val="00581131"/>
    <w:rsid w:val="005A28A6"/>
    <w:rsid w:val="005C6DAD"/>
    <w:rsid w:val="00640E07"/>
    <w:rsid w:val="006F7909"/>
    <w:rsid w:val="00733D5F"/>
    <w:rsid w:val="007C1D84"/>
    <w:rsid w:val="00827435"/>
    <w:rsid w:val="00891BF9"/>
    <w:rsid w:val="008E6670"/>
    <w:rsid w:val="00941F8D"/>
    <w:rsid w:val="00982757"/>
    <w:rsid w:val="009F16C9"/>
    <w:rsid w:val="00AD7ED8"/>
    <w:rsid w:val="00B345E3"/>
    <w:rsid w:val="00B9436C"/>
    <w:rsid w:val="00BD6F14"/>
    <w:rsid w:val="00BF5D61"/>
    <w:rsid w:val="00C94FD3"/>
    <w:rsid w:val="00CF43BE"/>
    <w:rsid w:val="00CF659A"/>
    <w:rsid w:val="00E234B2"/>
    <w:rsid w:val="00EB1236"/>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23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1236"/>
    <w:pPr>
      <w:spacing w:line="25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unhideWhenUsed/>
    <w:rsid w:val="00531E0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ervorhebung">
    <w:name w:val="Emphasis"/>
    <w:basedOn w:val="Absatz-Standardschriftart"/>
    <w:uiPriority w:val="20"/>
    <w:qFormat/>
    <w:rsid w:val="00531E01"/>
    <w:rPr>
      <w:i/>
      <w:iCs/>
    </w:rPr>
  </w:style>
  <w:style w:type="character" w:styleId="Fett">
    <w:name w:val="Strong"/>
    <w:basedOn w:val="Absatz-Standardschriftart"/>
    <w:uiPriority w:val="22"/>
    <w:qFormat/>
    <w:rsid w:val="00531E01"/>
    <w:rPr>
      <w:b/>
      <w:bCs/>
    </w:rPr>
  </w:style>
  <w:style w:type="character" w:styleId="Hyperlink">
    <w:name w:val="Hyperlink"/>
    <w:basedOn w:val="Absatz-Standardschriftart"/>
    <w:uiPriority w:val="99"/>
    <w:unhideWhenUsed/>
    <w:rsid w:val="00531E01"/>
    <w:rPr>
      <w:color w:val="0563C1" w:themeColor="hyperlink"/>
      <w:u w:val="single"/>
    </w:rPr>
  </w:style>
  <w:style w:type="paragraph" w:styleId="Listenabsatz">
    <w:name w:val="List Paragraph"/>
    <w:basedOn w:val="Standard"/>
    <w:uiPriority w:val="34"/>
    <w:qFormat/>
    <w:rsid w:val="0053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zentrum-verkuendigung.de/service/downloa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rum-verkuendigung.de/service/downloads/download/?tx_filelist_filelist%5Bpath%5D=%2Fzentrum-verkuendigung%2FDownloaddatenbank%2FBesondere_Themen_und_Anl%C3%A4sse%2FCorona-Pandemie%2FGemeinsam_mit_Kindern%2F&amp;cHash=fd7bcf4e9d2b886e55743038db49207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18.1.2021\A%20Liturgien%20der%20Verhei&#223;ung\Navigation\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1</Pages>
  <Words>188</Words>
  <Characters>1187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3</cp:revision>
  <cp:lastPrinted>2020-05-08T10:33:00Z</cp:lastPrinted>
  <dcterms:created xsi:type="dcterms:W3CDTF">2021-02-17T16:39:00Z</dcterms:created>
  <dcterms:modified xsi:type="dcterms:W3CDTF">2021-02-22T15:17:00Z</dcterms:modified>
</cp:coreProperties>
</file>