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AF8C5" w14:textId="77777777" w:rsidR="006E73C4" w:rsidRDefault="006E73C4" w:rsidP="006E73C4">
      <w:pPr>
        <w:pStyle w:val="NKberschrift1"/>
      </w:pPr>
      <w:r w:rsidRPr="00EF0ED3">
        <w:t>Osterfrühgottesdienst</w:t>
      </w:r>
      <w:r>
        <w:t xml:space="preserve"> als </w:t>
      </w:r>
      <w:proofErr w:type="spellStart"/>
      <w:r>
        <w:t>Stationenweg</w:t>
      </w:r>
      <w:proofErr w:type="spellEnd"/>
    </w:p>
    <w:p w14:paraId="1A169A2D" w14:textId="77777777" w:rsidR="006E73C4" w:rsidRDefault="006E73C4" w:rsidP="006E73C4">
      <w:pPr>
        <w:rPr>
          <w:rFonts w:ascii="Arial" w:hAnsi="Arial" w:cs="Arial"/>
          <w:b/>
          <w:bCs/>
          <w:color w:val="000000" w:themeColor="text1"/>
          <w:sz w:val="28"/>
          <w:szCs w:val="28"/>
        </w:rPr>
      </w:pPr>
    </w:p>
    <w:p w14:paraId="70256671" w14:textId="77777777" w:rsidR="006E73C4" w:rsidRDefault="006E73C4" w:rsidP="006E73C4">
      <w:pPr>
        <w:pStyle w:val="NKberschrift2"/>
      </w:pPr>
      <w:r>
        <w:t>Ein Hoffnungsweg vom</w:t>
      </w:r>
      <w:r w:rsidRPr="00EF0ED3">
        <w:t xml:space="preserve"> Dunkel zum Licht </w:t>
      </w:r>
    </w:p>
    <w:p w14:paraId="65D802CC" w14:textId="77777777" w:rsidR="006E73C4" w:rsidRPr="00E5731C" w:rsidRDefault="006E73C4" w:rsidP="006E73C4">
      <w:pPr>
        <w:rPr>
          <w:rFonts w:ascii="Arial" w:hAnsi="Arial" w:cs="Arial"/>
          <w:b/>
          <w:bCs/>
          <w:color w:val="000000" w:themeColor="text1"/>
          <w:sz w:val="28"/>
          <w:szCs w:val="28"/>
        </w:rPr>
      </w:pPr>
    </w:p>
    <w:p w14:paraId="2AF02ECB" w14:textId="77777777" w:rsidR="006E73C4" w:rsidRPr="006E73C4" w:rsidRDefault="006E73C4" w:rsidP="006E73C4">
      <w:pPr>
        <w:rPr>
          <w:rFonts w:ascii="Arial" w:hAnsi="Arial" w:cs="Arial"/>
          <w:i/>
          <w:iCs/>
          <w:color w:val="000000" w:themeColor="text1"/>
          <w:sz w:val="24"/>
          <w:szCs w:val="24"/>
        </w:rPr>
      </w:pPr>
      <w:r w:rsidRPr="006E73C4">
        <w:rPr>
          <w:rFonts w:ascii="Arial" w:hAnsi="Arial" w:cs="Arial"/>
          <w:i/>
          <w:iCs/>
          <w:color w:val="000000" w:themeColor="text1"/>
          <w:sz w:val="24"/>
          <w:szCs w:val="24"/>
        </w:rPr>
        <w:t>Die Vogelrufe fangen an zu rühmen.</w:t>
      </w:r>
    </w:p>
    <w:p w14:paraId="5B3FDDB0" w14:textId="77777777" w:rsidR="006E73C4" w:rsidRPr="006E73C4" w:rsidRDefault="006E73C4" w:rsidP="006E73C4">
      <w:pPr>
        <w:rPr>
          <w:rFonts w:ascii="Arial" w:hAnsi="Arial" w:cs="Arial"/>
          <w:i/>
          <w:iCs/>
          <w:color w:val="000000" w:themeColor="text1"/>
          <w:sz w:val="24"/>
          <w:szCs w:val="24"/>
        </w:rPr>
      </w:pPr>
      <w:r w:rsidRPr="006E73C4">
        <w:rPr>
          <w:rFonts w:ascii="Arial" w:hAnsi="Arial" w:cs="Arial"/>
          <w:i/>
          <w:iCs/>
          <w:color w:val="000000" w:themeColor="text1"/>
          <w:sz w:val="24"/>
          <w:szCs w:val="24"/>
        </w:rPr>
        <w:t>Und sind im Recht. Wir hören lange hin.</w:t>
      </w:r>
    </w:p>
    <w:p w14:paraId="3C288EC4" w14:textId="77777777" w:rsidR="006E73C4" w:rsidRPr="006E73C4" w:rsidRDefault="006E73C4" w:rsidP="006E73C4">
      <w:pPr>
        <w:rPr>
          <w:rFonts w:ascii="Arial" w:hAnsi="Arial" w:cs="Arial"/>
          <w:i/>
          <w:iCs/>
          <w:color w:val="000000" w:themeColor="text1"/>
          <w:sz w:val="24"/>
          <w:szCs w:val="24"/>
        </w:rPr>
      </w:pPr>
      <w:r w:rsidRPr="006E73C4">
        <w:rPr>
          <w:rFonts w:ascii="Arial" w:hAnsi="Arial" w:cs="Arial"/>
          <w:i/>
          <w:iCs/>
          <w:color w:val="000000" w:themeColor="text1"/>
          <w:sz w:val="24"/>
          <w:szCs w:val="24"/>
        </w:rPr>
        <w:t>(Wir hinter Masken, auch, und in Kostümen!)</w:t>
      </w:r>
    </w:p>
    <w:p w14:paraId="7AF9C945" w14:textId="77777777" w:rsidR="006E73C4" w:rsidRPr="006E73C4" w:rsidRDefault="006E73C4" w:rsidP="006E73C4">
      <w:pPr>
        <w:rPr>
          <w:rFonts w:ascii="Arial" w:hAnsi="Arial" w:cs="Arial"/>
          <w:i/>
          <w:iCs/>
          <w:color w:val="000000" w:themeColor="text1"/>
          <w:sz w:val="24"/>
          <w:szCs w:val="24"/>
        </w:rPr>
      </w:pPr>
      <w:r w:rsidRPr="006E73C4">
        <w:rPr>
          <w:rFonts w:ascii="Arial" w:hAnsi="Arial" w:cs="Arial"/>
          <w:i/>
          <w:iCs/>
          <w:color w:val="000000" w:themeColor="text1"/>
          <w:sz w:val="24"/>
          <w:szCs w:val="24"/>
        </w:rPr>
        <w:t>Was rufen sie? Ein wenig Eigensinn,</w:t>
      </w:r>
    </w:p>
    <w:p w14:paraId="5BAB54A0" w14:textId="77777777" w:rsidR="006E73C4" w:rsidRPr="006E73C4" w:rsidRDefault="006E73C4" w:rsidP="006E73C4">
      <w:pPr>
        <w:rPr>
          <w:rFonts w:ascii="Arial" w:hAnsi="Arial" w:cs="Arial"/>
          <w:i/>
          <w:iCs/>
          <w:color w:val="000000" w:themeColor="text1"/>
          <w:sz w:val="24"/>
          <w:szCs w:val="24"/>
        </w:rPr>
      </w:pPr>
      <w:r w:rsidRPr="006E73C4">
        <w:rPr>
          <w:rFonts w:ascii="Arial" w:hAnsi="Arial" w:cs="Arial"/>
          <w:i/>
          <w:iCs/>
          <w:color w:val="000000" w:themeColor="text1"/>
          <w:sz w:val="24"/>
          <w:szCs w:val="24"/>
        </w:rPr>
        <w:t>ein wenig Wehmut und sehr viel Versprechen,</w:t>
      </w:r>
    </w:p>
    <w:p w14:paraId="56DA6201" w14:textId="77777777" w:rsidR="006E73C4" w:rsidRPr="006E73C4" w:rsidRDefault="006E73C4" w:rsidP="006E73C4">
      <w:pPr>
        <w:rPr>
          <w:rFonts w:ascii="Arial" w:hAnsi="Arial" w:cs="Arial"/>
          <w:i/>
          <w:iCs/>
          <w:color w:val="000000" w:themeColor="text1"/>
          <w:sz w:val="24"/>
          <w:szCs w:val="24"/>
        </w:rPr>
      </w:pPr>
      <w:r w:rsidRPr="006E73C4">
        <w:rPr>
          <w:rFonts w:ascii="Arial" w:hAnsi="Arial" w:cs="Arial"/>
          <w:i/>
          <w:iCs/>
          <w:color w:val="000000" w:themeColor="text1"/>
          <w:sz w:val="24"/>
          <w:szCs w:val="24"/>
        </w:rPr>
        <w:t xml:space="preserve">das an der </w:t>
      </w:r>
      <w:proofErr w:type="spellStart"/>
      <w:r w:rsidRPr="006E73C4">
        <w:rPr>
          <w:rFonts w:ascii="Arial" w:hAnsi="Arial" w:cs="Arial"/>
          <w:i/>
          <w:iCs/>
          <w:color w:val="000000" w:themeColor="text1"/>
          <w:sz w:val="24"/>
          <w:szCs w:val="24"/>
        </w:rPr>
        <w:t>halbverschlossnen</w:t>
      </w:r>
      <w:proofErr w:type="spellEnd"/>
      <w:r w:rsidRPr="006E73C4">
        <w:rPr>
          <w:rFonts w:ascii="Arial" w:hAnsi="Arial" w:cs="Arial"/>
          <w:i/>
          <w:iCs/>
          <w:color w:val="000000" w:themeColor="text1"/>
          <w:sz w:val="24"/>
          <w:szCs w:val="24"/>
        </w:rPr>
        <w:t xml:space="preserve"> Zukunft feilt.</w:t>
      </w:r>
    </w:p>
    <w:p w14:paraId="12EE9F13" w14:textId="77777777" w:rsidR="006E73C4" w:rsidRPr="006E73C4" w:rsidRDefault="006E73C4" w:rsidP="006E73C4">
      <w:pPr>
        <w:rPr>
          <w:rFonts w:ascii="Arial" w:hAnsi="Arial" w:cs="Arial"/>
          <w:i/>
          <w:iCs/>
          <w:color w:val="000000" w:themeColor="text1"/>
          <w:sz w:val="24"/>
          <w:szCs w:val="24"/>
        </w:rPr>
      </w:pPr>
      <w:r w:rsidRPr="006E73C4">
        <w:rPr>
          <w:rFonts w:ascii="Arial" w:hAnsi="Arial" w:cs="Arial"/>
          <w:i/>
          <w:iCs/>
          <w:color w:val="000000" w:themeColor="text1"/>
          <w:sz w:val="24"/>
          <w:szCs w:val="24"/>
        </w:rPr>
        <w:t>Und zwischendurch in unserm Horchen heilt</w:t>
      </w:r>
    </w:p>
    <w:p w14:paraId="67596627" w14:textId="77777777" w:rsidR="006E73C4" w:rsidRPr="006E73C4" w:rsidRDefault="006E73C4" w:rsidP="006E73C4">
      <w:pPr>
        <w:rPr>
          <w:rFonts w:ascii="Arial" w:hAnsi="Arial" w:cs="Arial"/>
          <w:i/>
          <w:iCs/>
          <w:color w:val="000000" w:themeColor="text1"/>
          <w:sz w:val="24"/>
          <w:szCs w:val="24"/>
        </w:rPr>
      </w:pPr>
      <w:r w:rsidRPr="006E73C4">
        <w:rPr>
          <w:rFonts w:ascii="Arial" w:hAnsi="Arial" w:cs="Arial"/>
          <w:i/>
          <w:iCs/>
          <w:color w:val="000000" w:themeColor="text1"/>
          <w:sz w:val="24"/>
          <w:szCs w:val="24"/>
        </w:rPr>
        <w:t>Das schöne Schweigen, das sie brechen.</w:t>
      </w:r>
    </w:p>
    <w:p w14:paraId="6BB0E698" w14:textId="77777777" w:rsidR="006E73C4" w:rsidRPr="006E73C4" w:rsidRDefault="006E73C4" w:rsidP="006E73C4">
      <w:pPr>
        <w:rPr>
          <w:rFonts w:ascii="Arial" w:hAnsi="Arial" w:cs="Arial"/>
          <w:color w:val="000000" w:themeColor="text1"/>
          <w:sz w:val="24"/>
          <w:szCs w:val="24"/>
        </w:rPr>
      </w:pPr>
      <w:r w:rsidRPr="006E73C4">
        <w:rPr>
          <w:rFonts w:ascii="Arial" w:hAnsi="Arial" w:cs="Arial"/>
          <w:color w:val="000000" w:themeColor="text1"/>
          <w:sz w:val="24"/>
          <w:szCs w:val="24"/>
        </w:rPr>
        <w:t>(Rainer Maria Rilke)</w:t>
      </w:r>
    </w:p>
    <w:p w14:paraId="7C8B3BCB" w14:textId="77777777" w:rsidR="006E73C4" w:rsidRPr="00EF0ED3" w:rsidRDefault="006E73C4" w:rsidP="006E73C4">
      <w:pPr>
        <w:rPr>
          <w:rFonts w:ascii="Arial" w:hAnsi="Arial" w:cs="Arial"/>
          <w:color w:val="000000" w:themeColor="text1"/>
        </w:rPr>
      </w:pPr>
    </w:p>
    <w:p w14:paraId="0481CE37" w14:textId="4B842469" w:rsidR="006E73C4" w:rsidRDefault="006E73C4" w:rsidP="006E73C4">
      <w:pPr>
        <w:pStyle w:val="NKberschrift2"/>
      </w:pPr>
      <w:r>
        <w:t>Idee</w:t>
      </w:r>
    </w:p>
    <w:p w14:paraId="02D0C403" w14:textId="77777777" w:rsidR="006E73C4" w:rsidRPr="00EF0ED3" w:rsidRDefault="006E73C4" w:rsidP="006E73C4">
      <w:pPr>
        <w:pStyle w:val="NKText"/>
      </w:pPr>
      <w:r w:rsidRPr="00EF0ED3">
        <w:t>Der Osterfrühgottesdienst wird</w:t>
      </w:r>
      <w:r>
        <w:t xml:space="preserve"> als </w:t>
      </w:r>
      <w:proofErr w:type="spellStart"/>
      <w:r>
        <w:t>Stationenweg</w:t>
      </w:r>
      <w:proofErr w:type="spellEnd"/>
      <w:r>
        <w:t xml:space="preserve"> größtenteils</w:t>
      </w:r>
      <w:r w:rsidRPr="00EF0ED3">
        <w:t xml:space="preserve"> im Freien gefeiert. Vielleicht nur mit einer kleinen Gruppe, die sich – stellvertretend für andere – kurz vor Sonnenaufgang</w:t>
      </w:r>
      <w:r>
        <w:t>,</w:t>
      </w:r>
      <w:r w:rsidRPr="00EF0ED3">
        <w:t xml:space="preserve"> möglichst in der Natur</w:t>
      </w:r>
      <w:r>
        <w:t>,</w:t>
      </w:r>
      <w:r w:rsidRPr="00EF0ED3">
        <w:t xml:space="preserve"> zusammenfindet. </w:t>
      </w:r>
      <w:r>
        <w:t>Es gibt Lesungen im Dialog, b</w:t>
      </w:r>
      <w:r w:rsidRPr="00EF0ED3">
        <w:t xml:space="preserve">ei Sonnenaufgang wird </w:t>
      </w:r>
      <w:r>
        <w:t xml:space="preserve">dann </w:t>
      </w:r>
      <w:r w:rsidRPr="00EF0ED3">
        <w:t>eine kleine Osterkerze entzündet</w:t>
      </w:r>
      <w:r>
        <w:t xml:space="preserve"> und das Osterevangelium verlesen.</w:t>
      </w:r>
      <w:r w:rsidRPr="00EF0ED3">
        <w:t xml:space="preserve"> </w:t>
      </w:r>
      <w:r>
        <w:t>Die kleine Osterkerze geht dann -</w:t>
      </w:r>
      <w:r w:rsidRPr="00EF0ED3">
        <w:t xml:space="preserve"> stellvertretend für die große Osterkerze in der Kirche </w:t>
      </w:r>
      <w:r>
        <w:t>–</w:t>
      </w:r>
      <w:r w:rsidRPr="00EF0ED3">
        <w:t xml:space="preserve"> mit zum Friedhof. Dort wird Licht und Wort zu den Verstorbenen gebracht. Der Weg endet in der Kirche, wo mit der kleinen die große Osterkerze entzündet wird.</w:t>
      </w:r>
      <w:r>
        <w:t xml:space="preserve"> Zeitlich diesmal also alles umgekehrt: Während der Osterfrühgottesdienst am Morgen sonst draußen nur einen kurzen Vorlauf hat (</w:t>
      </w:r>
      <w:proofErr w:type="spellStart"/>
      <w:r>
        <w:t>z.B</w:t>
      </w:r>
      <w:proofErr w:type="spellEnd"/>
      <w:r>
        <w:t>: Letzte Lesung der Nachtwachen am Osterfeuer) und dann mit dem Hineintragen des Osterlichts der lange festliche Teil in der Kirche stattfindet, verhält es sich hier genau andersherum: der wesentliche Teil findet draußen statt, das Entzünden der großen Osterkerze in der Kirche bildet jetzt den festlichen Abschluss. Daran können dann die (digitalen oder Präsenz-)Gottesdienste anknüpfen.</w:t>
      </w:r>
    </w:p>
    <w:p w14:paraId="1DFC6B21" w14:textId="77777777" w:rsidR="006E73C4" w:rsidRPr="00EF0ED3" w:rsidRDefault="006E73C4" w:rsidP="006E73C4">
      <w:pPr>
        <w:pStyle w:val="NKText"/>
      </w:pPr>
    </w:p>
    <w:p w14:paraId="77A681C4" w14:textId="77777777" w:rsidR="006E73C4" w:rsidRPr="00EF0ED3" w:rsidRDefault="006E73C4" w:rsidP="006E73C4">
      <w:pPr>
        <w:pStyle w:val="NKText"/>
      </w:pPr>
      <w:r w:rsidRPr="00EF0ED3">
        <w:t xml:space="preserve">Der </w:t>
      </w:r>
      <w:proofErr w:type="spellStart"/>
      <w:r w:rsidRPr="00EF0ED3">
        <w:t>Osterweg</w:t>
      </w:r>
      <w:proofErr w:type="spellEnd"/>
      <w:r w:rsidRPr="00EF0ED3">
        <w:t xml:space="preserve"> wird von einer Gruppe vorbereitet, die verantwortlich für die Einhaltung der AHA-Regeln ist, für die Wegführung, den Transport der Materialien, Lesungen und Musik.</w:t>
      </w:r>
    </w:p>
    <w:p w14:paraId="49CD3690" w14:textId="77777777" w:rsidR="006E73C4" w:rsidRPr="00EF0ED3" w:rsidRDefault="006E73C4" w:rsidP="006E73C4">
      <w:pPr>
        <w:rPr>
          <w:rFonts w:ascii="Arial" w:hAnsi="Arial" w:cs="Arial"/>
          <w:color w:val="000000" w:themeColor="text1"/>
        </w:rPr>
      </w:pPr>
    </w:p>
    <w:p w14:paraId="319CED16" w14:textId="77777777" w:rsidR="00684D99" w:rsidRDefault="00684D99" w:rsidP="006E73C4">
      <w:pPr>
        <w:pStyle w:val="NKberschrift2"/>
      </w:pPr>
    </w:p>
    <w:p w14:paraId="60B2FD9D" w14:textId="57B28A08" w:rsidR="006E73C4" w:rsidRDefault="006E73C4" w:rsidP="006E73C4">
      <w:pPr>
        <w:pStyle w:val="NKberschrift2"/>
      </w:pPr>
      <w:bookmarkStart w:id="0" w:name="_GoBack"/>
      <w:bookmarkEnd w:id="0"/>
      <w:r w:rsidRPr="00EF0ED3">
        <w:lastRenderedPageBreak/>
        <w:t>3 Stationen und Material</w:t>
      </w:r>
    </w:p>
    <w:p w14:paraId="7766345D" w14:textId="77777777" w:rsidR="006E73C4" w:rsidRPr="006E73C4" w:rsidRDefault="006E73C4" w:rsidP="006E73C4">
      <w:pPr>
        <w:pStyle w:val="NKText"/>
      </w:pPr>
    </w:p>
    <w:p w14:paraId="4DB85EEE" w14:textId="77777777" w:rsidR="006E73C4" w:rsidRPr="00EF0ED3" w:rsidRDefault="006E73C4" w:rsidP="006E73C4">
      <w:pPr>
        <w:pStyle w:val="NKText"/>
      </w:pPr>
      <w:r w:rsidRPr="00EF0ED3">
        <w:t>(1) Ort in der Natur – Laterne, kleine Osterkerze in einem Windlicht, Lesetexte</w:t>
      </w:r>
      <w:r>
        <w:t xml:space="preserve"> und Laufzettel für TN</w:t>
      </w:r>
      <w:r w:rsidRPr="00EF0ED3">
        <w:t xml:space="preserve"> </w:t>
      </w:r>
    </w:p>
    <w:p w14:paraId="351EA3B5" w14:textId="77777777" w:rsidR="006E73C4" w:rsidRPr="00EF0ED3" w:rsidRDefault="006E73C4" w:rsidP="006E73C4">
      <w:pPr>
        <w:pStyle w:val="NKText"/>
      </w:pPr>
      <w:r w:rsidRPr="00EF0ED3">
        <w:t>(2) Friedhof – Grablichter, Namensliste der Verstorbenen</w:t>
      </w:r>
    </w:p>
    <w:p w14:paraId="737B2906" w14:textId="77777777" w:rsidR="006E73C4" w:rsidRPr="00EF0ED3" w:rsidRDefault="006E73C4" w:rsidP="006E73C4">
      <w:pPr>
        <w:pStyle w:val="NKText"/>
      </w:pPr>
      <w:r w:rsidRPr="00EF0ED3">
        <w:t>(3) Kirche – Osterkerze</w:t>
      </w:r>
      <w:r>
        <w:t>,</w:t>
      </w:r>
      <w:r w:rsidRPr="00EF0ED3">
        <w:t xml:space="preserve"> Osterlicht für </w:t>
      </w:r>
      <w:proofErr w:type="spellStart"/>
      <w:r w:rsidRPr="00EF0ED3">
        <w:t>jedeN</w:t>
      </w:r>
      <w:proofErr w:type="spellEnd"/>
      <w:r w:rsidRPr="00EF0ED3">
        <w:t xml:space="preserve"> zum Mitnehmen </w:t>
      </w:r>
    </w:p>
    <w:p w14:paraId="56E1B5F4" w14:textId="77777777" w:rsidR="006E73C4" w:rsidRPr="00EF0ED3" w:rsidRDefault="006E73C4" w:rsidP="006E73C4">
      <w:pPr>
        <w:rPr>
          <w:rFonts w:ascii="Arial" w:hAnsi="Arial" w:cs="Arial"/>
          <w:color w:val="000000" w:themeColor="text1"/>
        </w:rPr>
      </w:pPr>
    </w:p>
    <w:p w14:paraId="2C0E2556" w14:textId="77777777" w:rsidR="006E73C4" w:rsidRPr="00EF0ED3" w:rsidRDefault="006E73C4" w:rsidP="006E73C4">
      <w:pPr>
        <w:rPr>
          <w:rFonts w:ascii="Arial" w:hAnsi="Arial" w:cs="Arial"/>
          <w:color w:val="000000" w:themeColor="text1"/>
        </w:rPr>
      </w:pPr>
    </w:p>
    <w:p w14:paraId="35BB29F6" w14:textId="77777777" w:rsidR="006E73C4" w:rsidRPr="00EF0ED3" w:rsidRDefault="006E73C4" w:rsidP="006E73C4">
      <w:pPr>
        <w:pStyle w:val="NKberschrift2"/>
      </w:pPr>
      <w:r w:rsidRPr="00EF0ED3">
        <w:t>Station (1) Ort in der Natur, z.B. Wiese am Seeufer</w:t>
      </w:r>
    </w:p>
    <w:p w14:paraId="68459469" w14:textId="77777777" w:rsidR="006E73C4" w:rsidRPr="00EF0ED3" w:rsidRDefault="006E73C4" w:rsidP="006E73C4">
      <w:pPr>
        <w:rPr>
          <w:rFonts w:ascii="Arial" w:hAnsi="Arial" w:cs="Arial"/>
          <w:b/>
          <w:color w:val="000000" w:themeColor="text1"/>
        </w:rPr>
      </w:pPr>
    </w:p>
    <w:p w14:paraId="505B7C60" w14:textId="77777777" w:rsidR="006E73C4" w:rsidRPr="00EF0ED3" w:rsidRDefault="006E73C4" w:rsidP="006E73C4">
      <w:pPr>
        <w:pStyle w:val="NKText"/>
      </w:pPr>
      <w:r w:rsidRPr="00EF0ED3">
        <w:t>Mitzunehmen: Laterne, große Streichhölzer, kleine Osterkerze in einem Windlicht, Bibel, jemand, der/die singt oder ein Instrument spielt, Lesetexte</w:t>
      </w:r>
      <w:r>
        <w:t>, kleiner Gong, ggf. Laufzettel für TN</w:t>
      </w:r>
    </w:p>
    <w:p w14:paraId="60BF4EDB" w14:textId="77777777" w:rsidR="006E73C4" w:rsidRPr="00EF0ED3" w:rsidRDefault="006E73C4" w:rsidP="006E73C4">
      <w:pPr>
        <w:pStyle w:val="NKText"/>
        <w:rPr>
          <w:i/>
          <w:iCs/>
        </w:rPr>
      </w:pPr>
    </w:p>
    <w:p w14:paraId="26411B8D" w14:textId="7301F065" w:rsidR="006E73C4" w:rsidRDefault="006E73C4" w:rsidP="006E73C4">
      <w:pPr>
        <w:pStyle w:val="NKText"/>
        <w:rPr>
          <w:i/>
          <w:iCs/>
        </w:rPr>
      </w:pPr>
      <w:r w:rsidRPr="00EF0ED3">
        <w:rPr>
          <w:i/>
          <w:iCs/>
        </w:rPr>
        <w:t>Die Menschen stehen im großen Kreis um eine Laterne in der Mitte. Die folgenden Texte werden von mehreren Personen gelesen.</w:t>
      </w:r>
    </w:p>
    <w:p w14:paraId="2C704329" w14:textId="77777777" w:rsidR="006E73C4" w:rsidRDefault="006E73C4" w:rsidP="006E73C4">
      <w:pPr>
        <w:pStyle w:val="NKText"/>
        <w:rPr>
          <w:i/>
          <w:iCs/>
        </w:rPr>
      </w:pPr>
    </w:p>
    <w:p w14:paraId="3BFF4FCD" w14:textId="77777777" w:rsidR="006E73C4" w:rsidRPr="00EF0ED3" w:rsidRDefault="006E73C4" w:rsidP="006E73C4">
      <w:pPr>
        <w:spacing w:before="14"/>
        <w:rPr>
          <w:rFonts w:ascii="Arial" w:hAnsi="Arial" w:cs="Arial"/>
          <w:b/>
          <w:bCs/>
          <w:color w:val="000000" w:themeColor="text1"/>
        </w:rPr>
      </w:pPr>
    </w:p>
    <w:p w14:paraId="4CA5495B" w14:textId="77777777" w:rsidR="006E73C4" w:rsidRDefault="006E73C4" w:rsidP="006E73C4">
      <w:pPr>
        <w:pStyle w:val="NKberschrift2"/>
      </w:pPr>
      <w:r w:rsidRPr="00C6018B">
        <w:t>Dialog 1: Das Dunkel der Nacht</w:t>
      </w:r>
    </w:p>
    <w:p w14:paraId="7BFC18BF" w14:textId="77777777" w:rsidR="006E73C4" w:rsidRPr="00C6018B" w:rsidRDefault="006E73C4" w:rsidP="006E73C4">
      <w:pPr>
        <w:pStyle w:val="NKText"/>
      </w:pPr>
    </w:p>
    <w:p w14:paraId="114E5EC9" w14:textId="77777777" w:rsidR="006E73C4" w:rsidRPr="00EF0ED3" w:rsidRDefault="006E73C4" w:rsidP="006E73C4">
      <w:pPr>
        <w:pStyle w:val="NKText"/>
      </w:pPr>
      <w:r w:rsidRPr="00EF0ED3">
        <w:t>L1: Es ist noch Nacht, alles dunkel und still, viele schlafen noch. Hier singen schon die Vögel, eine Kerze brennt.</w:t>
      </w:r>
    </w:p>
    <w:p w14:paraId="37F368DC" w14:textId="77777777" w:rsidR="006E73C4" w:rsidRDefault="006E73C4" w:rsidP="006E73C4">
      <w:pPr>
        <w:pStyle w:val="NKText"/>
      </w:pPr>
      <w:r w:rsidRPr="00EF0ED3">
        <w:t>L2: Wir nehmen das Dunkel um uns herum wahr</w:t>
      </w:r>
      <w:r>
        <w:t xml:space="preserve"> </w:t>
      </w:r>
      <w:r w:rsidRPr="00EF0ED3">
        <w:t>-</w:t>
      </w:r>
      <w:r>
        <w:t>--</w:t>
      </w:r>
    </w:p>
    <w:p w14:paraId="6A1562CE" w14:textId="1DA40228" w:rsidR="006E73C4" w:rsidRPr="006E73C4" w:rsidRDefault="006E73C4" w:rsidP="006E73C4">
      <w:pPr>
        <w:pStyle w:val="NKText"/>
      </w:pPr>
      <w:r w:rsidRPr="00EF0ED3">
        <w:rPr>
          <w:i/>
        </w:rPr>
        <w:t>Wie geht es Menschen in dieser Nacht?</w:t>
      </w:r>
    </w:p>
    <w:p w14:paraId="517C66E8" w14:textId="77777777" w:rsidR="006E73C4" w:rsidRPr="00EF0ED3" w:rsidRDefault="006E73C4" w:rsidP="006E73C4">
      <w:pPr>
        <w:pStyle w:val="NKText"/>
      </w:pPr>
      <w:r w:rsidRPr="00EF0ED3">
        <w:t>L3: Wir denken an alle, die von einem geliebten Menschen Abschied nehmen mussten. An ihre Trauer und die große Lücke, die in ihrem Leben entstanden ist ---</w:t>
      </w:r>
    </w:p>
    <w:p w14:paraId="2C84A59A" w14:textId="77777777" w:rsidR="006E73C4" w:rsidRPr="00EF0ED3" w:rsidRDefault="006E73C4" w:rsidP="006E73C4">
      <w:pPr>
        <w:pStyle w:val="NKText"/>
      </w:pPr>
    </w:p>
    <w:p w14:paraId="77D1DE2F" w14:textId="77777777" w:rsidR="006E73C4" w:rsidRPr="00EF0ED3" w:rsidRDefault="006E73C4" w:rsidP="006E73C4">
      <w:pPr>
        <w:pStyle w:val="NKText"/>
      </w:pPr>
      <w:r w:rsidRPr="00EF0ED3">
        <w:t>L1: Wir denken an alle, die schwer erkrankt sind und Angst vor dem Tod haben. Und wir denken an die, sie sie versorgen ---</w:t>
      </w:r>
    </w:p>
    <w:p w14:paraId="494597BA" w14:textId="77777777" w:rsidR="006E73C4" w:rsidRPr="00EF0ED3" w:rsidRDefault="006E73C4" w:rsidP="006E73C4">
      <w:pPr>
        <w:pStyle w:val="NKText"/>
      </w:pPr>
      <w:r w:rsidRPr="00EF0ED3">
        <w:t>L2: Wir denken an alle, die das Gefühl haben, das Leben ginge an ihnen vorbei</w:t>
      </w:r>
      <w:r>
        <w:t xml:space="preserve">, </w:t>
      </w:r>
      <w:r w:rsidRPr="00EF0ED3">
        <w:t>die sich einsam und gottverlassen fühlen ---</w:t>
      </w:r>
    </w:p>
    <w:p w14:paraId="0DDA8EB8" w14:textId="77777777" w:rsidR="006E73C4" w:rsidRPr="00EF0ED3" w:rsidRDefault="006E73C4" w:rsidP="006E73C4">
      <w:pPr>
        <w:pStyle w:val="NKText"/>
      </w:pPr>
      <w:r w:rsidRPr="00EF0ED3">
        <w:t>L3: Wir denken</w:t>
      </w:r>
      <w:r>
        <w:t xml:space="preserve"> an alle, die in finanzielle Not geraten sind, die ihren Ort und ihren Beruf verloren haben, und ihre Lebensfreude ---  </w:t>
      </w:r>
      <w:r w:rsidRPr="00EF0ED3">
        <w:t xml:space="preserve"> </w:t>
      </w:r>
    </w:p>
    <w:p w14:paraId="14A1DBA6" w14:textId="77777777" w:rsidR="006E73C4" w:rsidRPr="00EF0ED3" w:rsidRDefault="006E73C4" w:rsidP="006E73C4">
      <w:pPr>
        <w:pStyle w:val="NKText"/>
      </w:pPr>
    </w:p>
    <w:p w14:paraId="207428A1" w14:textId="77777777" w:rsidR="006E73C4" w:rsidRPr="00EF0ED3" w:rsidRDefault="006E73C4" w:rsidP="006E73C4">
      <w:pPr>
        <w:pStyle w:val="NKText"/>
      </w:pPr>
      <w:r w:rsidRPr="00EF0ED3">
        <w:t>L1: Wir denken an die unzähligen Männer, Frauen und Kinder auf der Flucht ---</w:t>
      </w:r>
    </w:p>
    <w:p w14:paraId="23475A3E" w14:textId="77777777" w:rsidR="006E73C4" w:rsidRPr="00EF0ED3" w:rsidRDefault="006E73C4" w:rsidP="006E73C4">
      <w:pPr>
        <w:pStyle w:val="NKText"/>
      </w:pPr>
      <w:r w:rsidRPr="00EF0ED3">
        <w:t>L2: Wir denken an alle, um die herum Krieg ist, deren Leben von Gewalt und Waffen bedroht ist</w:t>
      </w:r>
      <w:r>
        <w:t>,</w:t>
      </w:r>
      <w:r w:rsidRPr="00EF0ED3">
        <w:t xml:space="preserve"> an alle, die im Gefängnis sind</w:t>
      </w:r>
      <w:r>
        <w:t>, an alle, die gequält werden an Leib und Seele</w:t>
      </w:r>
      <w:r w:rsidRPr="00EF0ED3">
        <w:t xml:space="preserve"> ---</w:t>
      </w:r>
    </w:p>
    <w:p w14:paraId="035DC761" w14:textId="77777777" w:rsidR="006E73C4" w:rsidRPr="00EF0ED3" w:rsidRDefault="006E73C4" w:rsidP="006E73C4">
      <w:pPr>
        <w:pStyle w:val="NKText"/>
      </w:pPr>
      <w:r w:rsidRPr="00EF0ED3">
        <w:t>L3: Wir denken an alle, die vor Angst nicht schlafen können ---</w:t>
      </w:r>
    </w:p>
    <w:p w14:paraId="3FB69953" w14:textId="77777777" w:rsidR="006E73C4" w:rsidRPr="00EF0ED3" w:rsidRDefault="006E73C4" w:rsidP="006E73C4">
      <w:pPr>
        <w:pStyle w:val="NKText"/>
      </w:pPr>
    </w:p>
    <w:p w14:paraId="5B24CAC2" w14:textId="77777777" w:rsidR="006E73C4" w:rsidRPr="00190754" w:rsidRDefault="006E73C4" w:rsidP="006E73C4">
      <w:pPr>
        <w:pStyle w:val="NKText"/>
      </w:pPr>
      <w:r w:rsidRPr="00190754">
        <w:t xml:space="preserve">L1: In dieser Nacht </w:t>
      </w:r>
      <w:r>
        <w:t xml:space="preserve">ist </w:t>
      </w:r>
      <w:r w:rsidRPr="00190754">
        <w:t xml:space="preserve">Gott in Christus bei den </w:t>
      </w:r>
      <w:r>
        <w:t>Verzweifelten</w:t>
      </w:r>
      <w:r w:rsidRPr="00190754">
        <w:t xml:space="preserve">, den Toten und den Hoffnungslosen. --- Lasst uns einen Moment innehalten und alles Dunkel Gott </w:t>
      </w:r>
      <w:r>
        <w:t>hinhalten</w:t>
      </w:r>
      <w:r w:rsidRPr="00190754">
        <w:t xml:space="preserve">, auch das </w:t>
      </w:r>
      <w:r>
        <w:t>eigene</w:t>
      </w:r>
      <w:r w:rsidRPr="00190754">
        <w:t xml:space="preserve"> --- </w:t>
      </w:r>
    </w:p>
    <w:p w14:paraId="2D836ADD" w14:textId="77777777" w:rsidR="006E73C4" w:rsidRDefault="006E73C4" w:rsidP="006E73C4">
      <w:pPr>
        <w:pStyle w:val="NKText"/>
      </w:pPr>
    </w:p>
    <w:p w14:paraId="25A779D4" w14:textId="77777777" w:rsidR="006E73C4" w:rsidRPr="00190754" w:rsidRDefault="006E73C4" w:rsidP="006E73C4">
      <w:pPr>
        <w:pStyle w:val="NKText"/>
      </w:pPr>
      <w:r w:rsidRPr="00190754">
        <w:t xml:space="preserve">GONG  --- Stille (ca. 30 </w:t>
      </w:r>
      <w:proofErr w:type="spellStart"/>
      <w:r w:rsidRPr="00190754">
        <w:t>sek</w:t>
      </w:r>
      <w:proofErr w:type="spellEnd"/>
      <w:r w:rsidRPr="00190754">
        <w:t>)</w:t>
      </w:r>
    </w:p>
    <w:p w14:paraId="24F96FD1" w14:textId="77777777" w:rsidR="006E73C4" w:rsidRPr="00EF0ED3" w:rsidRDefault="006E73C4" w:rsidP="006E73C4">
      <w:pPr>
        <w:pStyle w:val="NKText"/>
        <w:rPr>
          <w:iCs/>
        </w:rPr>
      </w:pPr>
    </w:p>
    <w:p w14:paraId="10436870" w14:textId="77777777" w:rsidR="006E73C4" w:rsidRPr="00190754" w:rsidRDefault="006E73C4" w:rsidP="006E73C4">
      <w:pPr>
        <w:pStyle w:val="NKText"/>
        <w:rPr>
          <w:iCs/>
        </w:rPr>
      </w:pPr>
      <w:proofErr w:type="spellStart"/>
      <w:r w:rsidRPr="00190754">
        <w:rPr>
          <w:iCs/>
        </w:rPr>
        <w:t>EineR</w:t>
      </w:r>
      <w:proofErr w:type="spellEnd"/>
      <w:r w:rsidRPr="00190754">
        <w:rPr>
          <w:iCs/>
        </w:rPr>
        <w:t xml:space="preserve"> singt/spielt ein Lied Taizé: </w:t>
      </w:r>
      <w:r>
        <w:rPr>
          <w:iCs/>
        </w:rPr>
        <w:t>„</w:t>
      </w:r>
      <w:r w:rsidRPr="00190754">
        <w:rPr>
          <w:iCs/>
        </w:rPr>
        <w:t>Im Dunkel unsrer Nacht, entzünde ein Feuer</w:t>
      </w:r>
      <w:r>
        <w:rPr>
          <w:iCs/>
        </w:rPr>
        <w:t>...“</w:t>
      </w:r>
    </w:p>
    <w:p w14:paraId="050A5D6B" w14:textId="77777777" w:rsidR="006E73C4" w:rsidRPr="00EF0ED3" w:rsidRDefault="006E73C4" w:rsidP="006E73C4">
      <w:pPr>
        <w:pStyle w:val="NKText"/>
        <w:rPr>
          <w:u w:val="single"/>
        </w:rPr>
      </w:pPr>
    </w:p>
    <w:p w14:paraId="79AE8558" w14:textId="77777777" w:rsidR="006E73C4" w:rsidRPr="00C6018B" w:rsidRDefault="006E73C4" w:rsidP="006E73C4">
      <w:pPr>
        <w:pStyle w:val="NKberschrift2"/>
      </w:pPr>
      <w:r w:rsidRPr="00C6018B">
        <w:t>Dialog 2: Wann endet die Nacht?</w:t>
      </w:r>
    </w:p>
    <w:p w14:paraId="373E7901" w14:textId="77777777" w:rsidR="006E73C4" w:rsidRPr="00EF0ED3" w:rsidRDefault="006E73C4" w:rsidP="006E73C4">
      <w:pPr>
        <w:pStyle w:val="NKText"/>
      </w:pPr>
    </w:p>
    <w:p w14:paraId="72B4F4E6" w14:textId="02A2750A" w:rsidR="006E73C4" w:rsidRPr="00EF0ED3" w:rsidRDefault="006E73C4" w:rsidP="006E73C4">
      <w:pPr>
        <w:pStyle w:val="NKText"/>
      </w:pPr>
      <w:r w:rsidRPr="00EF0ED3">
        <w:t>L4: Wann ist die Nacht endlich zu Ende?</w:t>
      </w:r>
    </w:p>
    <w:p w14:paraId="23241E15" w14:textId="77777777" w:rsidR="006E73C4" w:rsidRPr="00EF0ED3" w:rsidRDefault="006E73C4" w:rsidP="006E73C4">
      <w:pPr>
        <w:pStyle w:val="NKText"/>
      </w:pPr>
      <w:r w:rsidRPr="00EF0ED3">
        <w:t>Woran erkennt man das?</w:t>
      </w:r>
    </w:p>
    <w:p w14:paraId="3BA2CF4A" w14:textId="77777777" w:rsidR="006E73C4" w:rsidRPr="00EF0ED3" w:rsidRDefault="006E73C4" w:rsidP="006E73C4">
      <w:pPr>
        <w:pStyle w:val="NKText"/>
      </w:pPr>
    </w:p>
    <w:p w14:paraId="354CBB00" w14:textId="43680CAC" w:rsidR="006E73C4" w:rsidRPr="00EF0ED3" w:rsidRDefault="006E73C4" w:rsidP="006E73C4">
      <w:pPr>
        <w:pStyle w:val="NKText"/>
      </w:pPr>
      <w:r w:rsidRPr="00EF0ED3">
        <w:t>L5: Vielleicht, wenn man den ersten Lichtschimmer am Himmel sieht? Oder wenn man einen Busch schon von</w:t>
      </w:r>
      <w:r>
        <w:t xml:space="preserve"> </w:t>
      </w:r>
      <w:r w:rsidRPr="00EF0ED3">
        <w:t>einem Menschen unterscheiden kann?</w:t>
      </w:r>
    </w:p>
    <w:p w14:paraId="5BAEC863" w14:textId="77777777" w:rsidR="006E73C4" w:rsidRPr="00EF0ED3" w:rsidRDefault="006E73C4" w:rsidP="006E73C4">
      <w:pPr>
        <w:pStyle w:val="NKText"/>
      </w:pPr>
    </w:p>
    <w:p w14:paraId="0066369D" w14:textId="6B5D058E" w:rsidR="006E73C4" w:rsidRDefault="006E73C4" w:rsidP="006E73C4">
      <w:pPr>
        <w:pStyle w:val="NKText"/>
      </w:pPr>
      <w:r w:rsidRPr="00EF0ED3">
        <w:t xml:space="preserve">L4: Nein. Die Nacht weicht dem Tag, wenn der eine im Gesicht des anderen den Bruder und die Schwester erkennt – statt immer nur das eigene Gesicht und die eigene Welt!                   </w:t>
      </w:r>
      <w:r w:rsidRPr="00EF0ED3">
        <w:tab/>
      </w:r>
      <w:r>
        <w:t xml:space="preserve">           </w:t>
      </w:r>
      <w:r w:rsidRPr="00EF0ED3">
        <w:t>(nach einer jüdischen Lehrerzählun</w:t>
      </w:r>
      <w:r>
        <w:t>g)</w:t>
      </w:r>
    </w:p>
    <w:p w14:paraId="6AAB151D" w14:textId="77777777" w:rsidR="006E73C4" w:rsidRPr="00CC7F6A" w:rsidRDefault="006E73C4" w:rsidP="006E73C4">
      <w:pPr>
        <w:pStyle w:val="NKText"/>
      </w:pPr>
    </w:p>
    <w:p w14:paraId="6C49D450" w14:textId="77777777" w:rsidR="006E73C4" w:rsidRPr="00C6018B" w:rsidRDefault="006E73C4" w:rsidP="006E73C4">
      <w:pPr>
        <w:pStyle w:val="NKberschrift2"/>
      </w:pPr>
      <w:r w:rsidRPr="00C6018B">
        <w:t>Aus Psalm 130,5-7</w:t>
      </w:r>
      <w:r>
        <w:t xml:space="preserve"> (Basisbibel) </w:t>
      </w:r>
    </w:p>
    <w:p w14:paraId="6762F281" w14:textId="77777777" w:rsidR="006E73C4" w:rsidRDefault="006E73C4" w:rsidP="006E73C4">
      <w:pPr>
        <w:pStyle w:val="NKText"/>
        <w:rPr>
          <w:bCs/>
        </w:rPr>
      </w:pPr>
    </w:p>
    <w:p w14:paraId="59FE273D" w14:textId="77777777" w:rsidR="006E73C4" w:rsidRPr="00EF0ED3" w:rsidRDefault="006E73C4" w:rsidP="006E73C4">
      <w:pPr>
        <w:pStyle w:val="NKText"/>
        <w:rPr>
          <w:bCs/>
        </w:rPr>
      </w:pPr>
      <w:r w:rsidRPr="00EF0ED3">
        <w:rPr>
          <w:bCs/>
        </w:rPr>
        <w:t>Ich hoffe auf den Herrn.</w:t>
      </w:r>
    </w:p>
    <w:p w14:paraId="063429FA" w14:textId="77777777" w:rsidR="006E73C4" w:rsidRPr="00EF0ED3" w:rsidRDefault="006E73C4" w:rsidP="006E73C4">
      <w:pPr>
        <w:pStyle w:val="NKText"/>
        <w:rPr>
          <w:bCs/>
        </w:rPr>
      </w:pPr>
      <w:r w:rsidRPr="00EF0ED3">
        <w:rPr>
          <w:bCs/>
        </w:rPr>
        <w:t>Voller Sehnsucht hoffe ich auf ihn</w:t>
      </w:r>
    </w:p>
    <w:p w14:paraId="1A3B14FE" w14:textId="77777777" w:rsidR="006E73C4" w:rsidRPr="00EF0ED3" w:rsidRDefault="006E73C4" w:rsidP="006E73C4">
      <w:pPr>
        <w:pStyle w:val="NKText"/>
        <w:rPr>
          <w:bCs/>
        </w:rPr>
      </w:pPr>
      <w:r w:rsidRPr="00EF0ED3">
        <w:rPr>
          <w:bCs/>
        </w:rPr>
        <w:tab/>
        <w:t>Und warte auf sein befreiendes Wort.</w:t>
      </w:r>
    </w:p>
    <w:p w14:paraId="67A11E73" w14:textId="77777777" w:rsidR="006E73C4" w:rsidRPr="00EF0ED3" w:rsidRDefault="006E73C4" w:rsidP="006E73C4">
      <w:pPr>
        <w:pStyle w:val="NKText"/>
        <w:rPr>
          <w:bCs/>
        </w:rPr>
      </w:pPr>
      <w:r w:rsidRPr="00EF0ED3">
        <w:rPr>
          <w:bCs/>
        </w:rPr>
        <w:t>Voller Sehnsucht warte ich auf den Herrn,</w:t>
      </w:r>
    </w:p>
    <w:p w14:paraId="2B1A1B3D" w14:textId="77777777" w:rsidR="006E73C4" w:rsidRPr="00EF0ED3" w:rsidRDefault="006E73C4" w:rsidP="006E73C4">
      <w:pPr>
        <w:pStyle w:val="NKText"/>
        <w:rPr>
          <w:bCs/>
        </w:rPr>
      </w:pPr>
      <w:r w:rsidRPr="00EF0ED3">
        <w:rPr>
          <w:bCs/>
        </w:rPr>
        <w:t xml:space="preserve">mehr als die Wächter auf den Morgen – </w:t>
      </w:r>
    </w:p>
    <w:p w14:paraId="2393B77F" w14:textId="77777777" w:rsidR="006E73C4" w:rsidRPr="00EF0ED3" w:rsidRDefault="006E73C4" w:rsidP="006E73C4">
      <w:pPr>
        <w:pStyle w:val="NKText"/>
        <w:rPr>
          <w:bCs/>
        </w:rPr>
      </w:pPr>
      <w:r w:rsidRPr="00EF0ED3">
        <w:rPr>
          <w:bCs/>
        </w:rPr>
        <w:tab/>
        <w:t>ja, mehr als die Wächter auf den Morgen</w:t>
      </w:r>
    </w:p>
    <w:p w14:paraId="74F34FC9" w14:textId="77777777" w:rsidR="006E73C4" w:rsidRPr="00EF0ED3" w:rsidRDefault="006E73C4" w:rsidP="006E73C4">
      <w:pPr>
        <w:pStyle w:val="NKText"/>
        <w:rPr>
          <w:bCs/>
        </w:rPr>
      </w:pPr>
      <w:r w:rsidRPr="00EF0ED3">
        <w:rPr>
          <w:bCs/>
        </w:rPr>
        <w:t>... denn bei ihm ist Gnade zu finden.</w:t>
      </w:r>
    </w:p>
    <w:p w14:paraId="3548CB41" w14:textId="77777777" w:rsidR="006E73C4" w:rsidRPr="00EF0ED3" w:rsidRDefault="006E73C4" w:rsidP="006E73C4">
      <w:pPr>
        <w:pStyle w:val="NKText"/>
        <w:rPr>
          <w:bCs/>
        </w:rPr>
      </w:pPr>
      <w:r w:rsidRPr="00EF0ED3">
        <w:rPr>
          <w:bCs/>
        </w:rPr>
        <w:t>Ehre sei dem Vater und dem Sohn und der heiligen Geistkraft,</w:t>
      </w:r>
    </w:p>
    <w:p w14:paraId="44AA528E" w14:textId="77777777" w:rsidR="006E73C4" w:rsidRPr="00EF0ED3" w:rsidRDefault="006E73C4" w:rsidP="006E73C4">
      <w:pPr>
        <w:pStyle w:val="NKText"/>
        <w:rPr>
          <w:bCs/>
        </w:rPr>
      </w:pPr>
      <w:r w:rsidRPr="00EF0ED3">
        <w:rPr>
          <w:bCs/>
        </w:rPr>
        <w:t>wie im Anfang, so auch jetzt und allezeit, und in Ewigkeit,</w:t>
      </w:r>
    </w:p>
    <w:p w14:paraId="552DF889" w14:textId="77777777" w:rsidR="006E73C4" w:rsidRPr="00EF0ED3" w:rsidRDefault="006E73C4" w:rsidP="006E73C4">
      <w:pPr>
        <w:pStyle w:val="NKText"/>
        <w:rPr>
          <w:bCs/>
        </w:rPr>
      </w:pPr>
      <w:r w:rsidRPr="00EF0ED3">
        <w:rPr>
          <w:bCs/>
        </w:rPr>
        <w:t>Amen.</w:t>
      </w:r>
    </w:p>
    <w:p w14:paraId="5FA48FA3" w14:textId="77777777" w:rsidR="006E73C4" w:rsidRPr="00EF0ED3" w:rsidRDefault="006E73C4" w:rsidP="006E73C4">
      <w:pPr>
        <w:pStyle w:val="NKText"/>
        <w:rPr>
          <w:b/>
        </w:rPr>
      </w:pPr>
    </w:p>
    <w:p w14:paraId="47274152" w14:textId="77777777" w:rsidR="006E73C4" w:rsidRPr="00C6018B" w:rsidRDefault="006E73C4" w:rsidP="006E73C4">
      <w:pPr>
        <w:pStyle w:val="NKberschrift2"/>
      </w:pPr>
      <w:r w:rsidRPr="00C6018B">
        <w:t>Dialog 3: Die Nacht der Befreiung</w:t>
      </w:r>
    </w:p>
    <w:p w14:paraId="4801D037" w14:textId="77777777" w:rsidR="006E73C4" w:rsidRPr="00EF0ED3" w:rsidRDefault="006E73C4" w:rsidP="006E73C4">
      <w:pPr>
        <w:pStyle w:val="NKText"/>
      </w:pPr>
    </w:p>
    <w:p w14:paraId="089D9744" w14:textId="77777777" w:rsidR="006E73C4" w:rsidRPr="00EF0ED3" w:rsidRDefault="006E73C4" w:rsidP="006E73C4">
      <w:pPr>
        <w:pStyle w:val="NKText"/>
        <w:rPr>
          <w:rFonts w:eastAsiaTheme="minorHAnsi"/>
          <w:lang w:eastAsia="en-US"/>
        </w:rPr>
      </w:pPr>
      <w:r w:rsidRPr="00EF0ED3">
        <w:t xml:space="preserve">L2: Warum ist diese Nacht ganz anders als alle anderen Nächte? </w:t>
      </w:r>
    </w:p>
    <w:p w14:paraId="20C0B18B" w14:textId="77777777" w:rsidR="006E73C4" w:rsidRPr="00EF0ED3" w:rsidRDefault="006E73C4" w:rsidP="006E73C4">
      <w:pPr>
        <w:pStyle w:val="NKText"/>
      </w:pPr>
      <w:r w:rsidRPr="00EF0ED3">
        <w:t xml:space="preserve">L1: Diese Nacht ist anders, weil wir daran erinnert werden, </w:t>
      </w:r>
    </w:p>
    <w:p w14:paraId="1B67F0EC" w14:textId="77777777" w:rsidR="006E73C4" w:rsidRPr="00EF0ED3" w:rsidRDefault="006E73C4" w:rsidP="006E73C4">
      <w:pPr>
        <w:pStyle w:val="NKText"/>
        <w:rPr>
          <w:rFonts w:eastAsiaTheme="minorHAnsi"/>
          <w:lang w:eastAsia="en-US"/>
        </w:rPr>
      </w:pPr>
      <w:r w:rsidRPr="00EF0ED3">
        <w:t>dass Gott das Leben will und nicht den Tod.</w:t>
      </w:r>
    </w:p>
    <w:p w14:paraId="7D9255E3" w14:textId="77777777" w:rsidR="006E73C4" w:rsidRPr="00EF0ED3" w:rsidRDefault="006E73C4" w:rsidP="006E73C4">
      <w:pPr>
        <w:pStyle w:val="NKText"/>
      </w:pPr>
    </w:p>
    <w:p w14:paraId="71F5E298" w14:textId="77777777" w:rsidR="006E73C4" w:rsidRPr="00EF0ED3" w:rsidRDefault="006E73C4" w:rsidP="006E73C4">
      <w:pPr>
        <w:pStyle w:val="NKText"/>
      </w:pPr>
      <w:r w:rsidRPr="00EF0ED3">
        <w:t xml:space="preserve">L2: Warum ist diese Nacht ganz anders als alle anderen Nächte? </w:t>
      </w:r>
    </w:p>
    <w:p w14:paraId="0102C840" w14:textId="77777777" w:rsidR="006E73C4" w:rsidRPr="00EF0ED3" w:rsidRDefault="006E73C4" w:rsidP="006E73C4">
      <w:pPr>
        <w:pStyle w:val="NKText"/>
      </w:pPr>
      <w:r w:rsidRPr="00EF0ED3">
        <w:lastRenderedPageBreak/>
        <w:t xml:space="preserve">L1: Weil Gott uns in dieser Nacht befreit aus unserer </w:t>
      </w:r>
      <w:r>
        <w:t xml:space="preserve">Angst und </w:t>
      </w:r>
      <w:r w:rsidRPr="00EF0ED3">
        <w:t xml:space="preserve">Enge, </w:t>
      </w:r>
    </w:p>
    <w:p w14:paraId="62C8E96F" w14:textId="77777777" w:rsidR="006E73C4" w:rsidRPr="00EF0ED3" w:rsidRDefault="006E73C4" w:rsidP="006E73C4">
      <w:pPr>
        <w:pStyle w:val="NKText"/>
      </w:pPr>
      <w:r>
        <w:t>und uns Hoffnung und Neuanfang schenkt</w:t>
      </w:r>
      <w:r w:rsidRPr="00EF0ED3">
        <w:t xml:space="preserve">, </w:t>
      </w:r>
    </w:p>
    <w:p w14:paraId="50B02B47" w14:textId="77777777" w:rsidR="006E73C4" w:rsidRPr="00EF0ED3" w:rsidRDefault="006E73C4" w:rsidP="006E73C4">
      <w:pPr>
        <w:pStyle w:val="NKText"/>
      </w:pPr>
    </w:p>
    <w:p w14:paraId="117933F0" w14:textId="77777777" w:rsidR="006E73C4" w:rsidRPr="00EF0ED3" w:rsidRDefault="006E73C4" w:rsidP="006E73C4">
      <w:pPr>
        <w:pStyle w:val="NKText"/>
        <w:rPr>
          <w:rFonts w:eastAsiaTheme="minorHAnsi"/>
          <w:lang w:eastAsia="en-US"/>
        </w:rPr>
      </w:pPr>
      <w:r w:rsidRPr="00EF0ED3">
        <w:t xml:space="preserve">L2: Warum ist diese Nacht ganz anders als alle anderen Nächte? </w:t>
      </w:r>
    </w:p>
    <w:p w14:paraId="71CA3C4D" w14:textId="77777777" w:rsidR="006E73C4" w:rsidRPr="00EF0ED3" w:rsidRDefault="006E73C4" w:rsidP="006E73C4">
      <w:pPr>
        <w:pStyle w:val="NKText"/>
        <w:rPr>
          <w:rFonts w:eastAsiaTheme="minorHAnsi"/>
          <w:lang w:eastAsia="en-US"/>
        </w:rPr>
      </w:pPr>
      <w:r w:rsidRPr="00EF0ED3">
        <w:t>L1: Diese Nacht ist anders, damit wir begreifen, dass wir alle eins sind. Teil der Schöpfung, Teil der Menschheitsfamilie, Teil von Gott.</w:t>
      </w:r>
    </w:p>
    <w:p w14:paraId="76784610" w14:textId="77777777" w:rsidR="006E73C4" w:rsidRPr="00EF0ED3" w:rsidRDefault="006E73C4" w:rsidP="006E73C4">
      <w:pPr>
        <w:pStyle w:val="NKText"/>
      </w:pPr>
    </w:p>
    <w:p w14:paraId="7F24C9D2" w14:textId="58722D3A" w:rsidR="006E73C4" w:rsidRPr="00C6018B" w:rsidRDefault="006E73C4" w:rsidP="006E73C4">
      <w:pPr>
        <w:pStyle w:val="NKberschrift2"/>
      </w:pPr>
      <w:r w:rsidRPr="00C6018B">
        <w:t>Psalm 27</w:t>
      </w:r>
    </w:p>
    <w:p w14:paraId="415F80CA" w14:textId="77777777" w:rsidR="006E73C4" w:rsidRDefault="006E73C4" w:rsidP="006E73C4">
      <w:pPr>
        <w:pStyle w:val="NKText"/>
        <w:rPr>
          <w:bCs/>
        </w:rPr>
      </w:pPr>
    </w:p>
    <w:p w14:paraId="07DC96D5" w14:textId="77777777" w:rsidR="006E73C4" w:rsidRPr="00EF0ED3" w:rsidRDefault="006E73C4" w:rsidP="006E73C4">
      <w:pPr>
        <w:pStyle w:val="NKText"/>
        <w:rPr>
          <w:bCs/>
        </w:rPr>
      </w:pPr>
      <w:r w:rsidRPr="00EF0ED3">
        <w:rPr>
          <w:bCs/>
        </w:rPr>
        <w:t>Gott ist mein Licht und mein Heil,</w:t>
      </w:r>
    </w:p>
    <w:p w14:paraId="34932DDD" w14:textId="77777777" w:rsidR="006E73C4" w:rsidRPr="00EF0ED3" w:rsidRDefault="006E73C4" w:rsidP="006E73C4">
      <w:pPr>
        <w:pStyle w:val="NKText"/>
        <w:rPr>
          <w:bCs/>
        </w:rPr>
      </w:pPr>
      <w:r w:rsidRPr="00EF0ED3">
        <w:rPr>
          <w:bCs/>
        </w:rPr>
        <w:t>vor wem sollte ich mich fürchten?</w:t>
      </w:r>
    </w:p>
    <w:p w14:paraId="0D5351E0" w14:textId="77777777" w:rsidR="006E73C4" w:rsidRPr="00EF0ED3" w:rsidRDefault="006E73C4" w:rsidP="006E73C4">
      <w:pPr>
        <w:pStyle w:val="NKText"/>
        <w:rPr>
          <w:bCs/>
        </w:rPr>
      </w:pPr>
      <w:r w:rsidRPr="00EF0ED3">
        <w:rPr>
          <w:bCs/>
        </w:rPr>
        <w:tab/>
        <w:t>Der Herr ist meines Lebens Kraft:</w:t>
      </w:r>
    </w:p>
    <w:p w14:paraId="5078C901" w14:textId="77777777" w:rsidR="006E73C4" w:rsidRPr="00EF0ED3" w:rsidRDefault="006E73C4" w:rsidP="006E73C4">
      <w:pPr>
        <w:pStyle w:val="NKText"/>
        <w:rPr>
          <w:bCs/>
        </w:rPr>
      </w:pPr>
      <w:r w:rsidRPr="00EF0ED3">
        <w:rPr>
          <w:bCs/>
        </w:rPr>
        <w:tab/>
        <w:t>Vor wem sollte mir grauen?</w:t>
      </w:r>
    </w:p>
    <w:p w14:paraId="44C401E8" w14:textId="77777777" w:rsidR="006E73C4" w:rsidRPr="00EF0ED3" w:rsidRDefault="006E73C4" w:rsidP="006E73C4">
      <w:pPr>
        <w:pStyle w:val="NKText"/>
        <w:rPr>
          <w:bCs/>
        </w:rPr>
      </w:pPr>
    </w:p>
    <w:p w14:paraId="2E89F341" w14:textId="77777777" w:rsidR="006E73C4" w:rsidRPr="00C6018B" w:rsidRDefault="006E73C4" w:rsidP="006E73C4">
      <w:pPr>
        <w:pStyle w:val="NKText"/>
      </w:pPr>
      <w:r w:rsidRPr="00C6018B">
        <w:t>--- Stille --- (Gong)</w:t>
      </w:r>
    </w:p>
    <w:p w14:paraId="7D45D382" w14:textId="77777777" w:rsidR="006E73C4" w:rsidRPr="00EF0ED3" w:rsidRDefault="006E73C4" w:rsidP="006E73C4">
      <w:pPr>
        <w:pStyle w:val="NKText"/>
        <w:rPr>
          <w:bCs/>
        </w:rPr>
      </w:pPr>
    </w:p>
    <w:p w14:paraId="7AD02CB1" w14:textId="77777777" w:rsidR="006E73C4" w:rsidRDefault="006E73C4" w:rsidP="006E73C4">
      <w:pPr>
        <w:pStyle w:val="NKText"/>
      </w:pPr>
      <w:r w:rsidRPr="00C6018B">
        <w:t>Das Licht kommt</w:t>
      </w:r>
    </w:p>
    <w:p w14:paraId="1F4F75EB" w14:textId="77777777" w:rsidR="006E73C4" w:rsidRPr="00C6018B" w:rsidRDefault="006E73C4" w:rsidP="006E73C4">
      <w:pPr>
        <w:pStyle w:val="NKText"/>
      </w:pPr>
    </w:p>
    <w:p w14:paraId="466B7656" w14:textId="77777777" w:rsidR="006E73C4" w:rsidRPr="00EF0ED3" w:rsidRDefault="006E73C4" w:rsidP="006E73C4">
      <w:pPr>
        <w:pStyle w:val="NKText"/>
        <w:rPr>
          <w:bCs/>
          <w:i/>
          <w:iCs/>
        </w:rPr>
      </w:pPr>
      <w:r w:rsidRPr="00EF0ED3">
        <w:rPr>
          <w:bCs/>
          <w:i/>
          <w:iCs/>
        </w:rPr>
        <w:t>Bei den ersten Strahlen der aufgehenden Sonne wird das Licht der kleinen Osterkerze entzündet.</w:t>
      </w:r>
    </w:p>
    <w:p w14:paraId="23A7A366" w14:textId="77777777" w:rsidR="006E73C4" w:rsidRPr="00EF0ED3" w:rsidRDefault="006E73C4" w:rsidP="006E73C4">
      <w:pPr>
        <w:pStyle w:val="NKText"/>
        <w:rPr>
          <w:bCs/>
          <w:i/>
          <w:iCs/>
        </w:rPr>
      </w:pPr>
    </w:p>
    <w:p w14:paraId="713457F1" w14:textId="77777777" w:rsidR="006E73C4" w:rsidRDefault="006E73C4" w:rsidP="006E73C4">
      <w:pPr>
        <w:pStyle w:val="NKberschrift2"/>
      </w:pPr>
      <w:r w:rsidRPr="00C6018B">
        <w:t xml:space="preserve">Gebet </w:t>
      </w:r>
    </w:p>
    <w:p w14:paraId="001EBB3B" w14:textId="77777777" w:rsidR="006E73C4" w:rsidRPr="00C6018B" w:rsidRDefault="006E73C4" w:rsidP="006E73C4">
      <w:pPr>
        <w:pStyle w:val="NKText"/>
      </w:pPr>
    </w:p>
    <w:p w14:paraId="36017185" w14:textId="77777777" w:rsidR="006E73C4" w:rsidRPr="00EF0ED3" w:rsidRDefault="006E73C4" w:rsidP="006E73C4">
      <w:pPr>
        <w:pStyle w:val="NKText"/>
        <w:rPr>
          <w:bCs/>
        </w:rPr>
      </w:pPr>
      <w:r w:rsidRPr="00EF0ED3">
        <w:rPr>
          <w:bCs/>
        </w:rPr>
        <w:t>Gott, du wohnst im Licht,</w:t>
      </w:r>
    </w:p>
    <w:p w14:paraId="706CBFCD" w14:textId="77777777" w:rsidR="006E73C4" w:rsidRPr="00EF0ED3" w:rsidRDefault="006E73C4" w:rsidP="006E73C4">
      <w:pPr>
        <w:pStyle w:val="NKText"/>
        <w:rPr>
          <w:bCs/>
        </w:rPr>
      </w:pPr>
      <w:r w:rsidRPr="00EF0ED3">
        <w:rPr>
          <w:bCs/>
        </w:rPr>
        <w:t>und über alle, die an dich glauben,</w:t>
      </w:r>
    </w:p>
    <w:p w14:paraId="17070473" w14:textId="77777777" w:rsidR="006E73C4" w:rsidRPr="00EF0ED3" w:rsidRDefault="006E73C4" w:rsidP="006E73C4">
      <w:pPr>
        <w:pStyle w:val="NKText"/>
        <w:rPr>
          <w:bCs/>
        </w:rPr>
      </w:pPr>
      <w:r w:rsidRPr="00EF0ED3">
        <w:rPr>
          <w:bCs/>
        </w:rPr>
        <w:t>lässt du das Licht deiner Herrlichkeit aufgehen</w:t>
      </w:r>
    </w:p>
    <w:p w14:paraId="034275B1" w14:textId="77777777" w:rsidR="006E73C4" w:rsidRPr="00EF0ED3" w:rsidRDefault="006E73C4" w:rsidP="006E73C4">
      <w:pPr>
        <w:pStyle w:val="NKText"/>
        <w:rPr>
          <w:bCs/>
        </w:rPr>
      </w:pPr>
      <w:r w:rsidRPr="00EF0ED3">
        <w:rPr>
          <w:bCs/>
        </w:rPr>
        <w:t>in deinem Sohn.</w:t>
      </w:r>
    </w:p>
    <w:p w14:paraId="27A9A679" w14:textId="77777777" w:rsidR="006E73C4" w:rsidRPr="00EF0ED3" w:rsidRDefault="006E73C4" w:rsidP="006E73C4">
      <w:pPr>
        <w:pStyle w:val="NKText"/>
        <w:rPr>
          <w:bCs/>
        </w:rPr>
      </w:pPr>
      <w:r w:rsidRPr="00EF0ED3">
        <w:rPr>
          <w:bCs/>
        </w:rPr>
        <w:t>Segne + dieses Licht, das die Nacht erhellt,</w:t>
      </w:r>
    </w:p>
    <w:p w14:paraId="32643904" w14:textId="77777777" w:rsidR="006E73C4" w:rsidRPr="00EF0ED3" w:rsidRDefault="006E73C4" w:rsidP="006E73C4">
      <w:pPr>
        <w:pStyle w:val="NKText"/>
        <w:rPr>
          <w:bCs/>
        </w:rPr>
      </w:pPr>
      <w:r w:rsidRPr="00EF0ED3">
        <w:rPr>
          <w:bCs/>
        </w:rPr>
        <w:t>und entflamme in uns die Sehnsucht nach dir,</w:t>
      </w:r>
    </w:p>
    <w:p w14:paraId="49EC1CC1" w14:textId="77777777" w:rsidR="006E73C4" w:rsidRDefault="006E73C4" w:rsidP="006E73C4">
      <w:pPr>
        <w:pStyle w:val="NKText"/>
        <w:rPr>
          <w:bCs/>
        </w:rPr>
      </w:pPr>
      <w:r w:rsidRPr="00EF0ED3">
        <w:rPr>
          <w:bCs/>
        </w:rPr>
        <w:t>bis wir dich sehen im ewigen Licht</w:t>
      </w:r>
      <w:r>
        <w:rPr>
          <w:bCs/>
        </w:rPr>
        <w:t xml:space="preserve">, </w:t>
      </w:r>
    </w:p>
    <w:p w14:paraId="0217EAD7" w14:textId="77777777" w:rsidR="006E73C4" w:rsidRPr="00EF0ED3" w:rsidRDefault="006E73C4" w:rsidP="006E73C4">
      <w:pPr>
        <w:pStyle w:val="NKText"/>
        <w:rPr>
          <w:bCs/>
        </w:rPr>
      </w:pPr>
      <w:r w:rsidRPr="00EF0ED3">
        <w:rPr>
          <w:bCs/>
        </w:rPr>
        <w:t>durch Christus, unseren Herrn</w:t>
      </w:r>
      <w:r>
        <w:rPr>
          <w:bCs/>
        </w:rPr>
        <w:t>, Amen</w:t>
      </w:r>
      <w:r w:rsidRPr="00EF0ED3">
        <w:rPr>
          <w:bCs/>
        </w:rPr>
        <w:t>.</w:t>
      </w:r>
      <w:r w:rsidRPr="00EF0ED3">
        <w:rPr>
          <w:rStyle w:val="Funotenzeichen"/>
          <w:bCs/>
          <w:color w:val="000000" w:themeColor="text1"/>
        </w:rPr>
        <w:footnoteReference w:id="1"/>
      </w:r>
    </w:p>
    <w:p w14:paraId="6A98DB99" w14:textId="77777777" w:rsidR="006E73C4" w:rsidRPr="00EF0ED3" w:rsidRDefault="006E73C4" w:rsidP="006E73C4">
      <w:pPr>
        <w:pStyle w:val="NKText"/>
        <w:rPr>
          <w:bCs/>
        </w:rPr>
      </w:pPr>
    </w:p>
    <w:p w14:paraId="052D5DD8" w14:textId="5039E77B" w:rsidR="006E73C4" w:rsidRPr="00C6018B" w:rsidRDefault="006E73C4" w:rsidP="006E73C4">
      <w:pPr>
        <w:pStyle w:val="NKberschrift2"/>
      </w:pPr>
      <w:r w:rsidRPr="00C6018B">
        <w:t>Segnung der kleinen Osterkerze</w:t>
      </w:r>
    </w:p>
    <w:p w14:paraId="3875E91B" w14:textId="77777777" w:rsidR="006E73C4" w:rsidRPr="00EF0ED3" w:rsidRDefault="006E73C4" w:rsidP="006E73C4">
      <w:pPr>
        <w:pStyle w:val="NKText"/>
      </w:pPr>
    </w:p>
    <w:p w14:paraId="1E7C8F25" w14:textId="77777777" w:rsidR="006E73C4" w:rsidRPr="00EF0ED3" w:rsidRDefault="006E73C4" w:rsidP="006E73C4">
      <w:pPr>
        <w:pStyle w:val="NKText"/>
        <w:rPr>
          <w:bCs/>
        </w:rPr>
      </w:pPr>
      <w:r w:rsidRPr="00EF0ED3">
        <w:rPr>
          <w:bCs/>
        </w:rPr>
        <w:t xml:space="preserve"> „Jesus Christus, gestern und heute, Anfang und Ende</w:t>
      </w:r>
    </w:p>
    <w:p w14:paraId="2B8C4C38" w14:textId="77777777" w:rsidR="006E73C4" w:rsidRPr="00EF0ED3" w:rsidRDefault="006E73C4" w:rsidP="006E73C4">
      <w:pPr>
        <w:pStyle w:val="NKText"/>
        <w:rPr>
          <w:bCs/>
        </w:rPr>
      </w:pPr>
      <w:r w:rsidRPr="00EF0ED3">
        <w:rPr>
          <w:bCs/>
        </w:rPr>
        <w:t>Sein ist die Zeit und Sein ist die Ewigkeit, Amen.</w:t>
      </w:r>
    </w:p>
    <w:p w14:paraId="4054C8A6" w14:textId="77777777" w:rsidR="006E73C4" w:rsidRPr="00EF0ED3" w:rsidRDefault="006E73C4" w:rsidP="006E73C4">
      <w:pPr>
        <w:pStyle w:val="NKText"/>
        <w:rPr>
          <w:bCs/>
        </w:rPr>
      </w:pPr>
    </w:p>
    <w:p w14:paraId="0FA26D03" w14:textId="3DC8F30E" w:rsidR="006E73C4" w:rsidRDefault="006E73C4" w:rsidP="006E73C4">
      <w:pPr>
        <w:pStyle w:val="NKText"/>
        <w:rPr>
          <w:bCs/>
          <w:i/>
          <w:iCs/>
        </w:rPr>
      </w:pPr>
      <w:r w:rsidRPr="00EF0ED3">
        <w:rPr>
          <w:bCs/>
          <w:i/>
          <w:iCs/>
        </w:rPr>
        <w:t>Während die Sonne aufgeht, wird ein Oster-Evangelium gelesen.</w:t>
      </w:r>
    </w:p>
    <w:p w14:paraId="6121294A" w14:textId="77777777" w:rsidR="006E73C4" w:rsidRPr="00EF0ED3" w:rsidRDefault="006E73C4" w:rsidP="006E73C4">
      <w:pPr>
        <w:pStyle w:val="NKText"/>
        <w:rPr>
          <w:rStyle w:val="verse"/>
          <w:bCs/>
          <w:i/>
          <w:iCs/>
          <w:color w:val="000000" w:themeColor="text1"/>
        </w:rPr>
      </w:pPr>
    </w:p>
    <w:p w14:paraId="653CC45C" w14:textId="77777777" w:rsidR="006E73C4" w:rsidRPr="00C6018B" w:rsidRDefault="006E73C4" w:rsidP="006E73C4">
      <w:pPr>
        <w:pStyle w:val="NKberschrift2"/>
      </w:pPr>
      <w:r w:rsidRPr="00C6018B">
        <w:t>Osterevangelium</w:t>
      </w:r>
    </w:p>
    <w:p w14:paraId="6745E712" w14:textId="77777777" w:rsidR="006E73C4" w:rsidRPr="00EF0ED3" w:rsidRDefault="006E73C4" w:rsidP="006E73C4">
      <w:pPr>
        <w:pStyle w:val="berschrift3"/>
        <w:spacing w:before="0" w:after="0"/>
        <w:rPr>
          <w:rFonts w:ascii="Arial" w:hAnsi="Arial" w:cs="Arial"/>
          <w:b w:val="0"/>
          <w:bCs w:val="0"/>
          <w:caps/>
          <w:color w:val="000000" w:themeColor="text1"/>
          <w:sz w:val="24"/>
          <w:szCs w:val="24"/>
        </w:rPr>
      </w:pPr>
      <w:r w:rsidRPr="00EF0ED3">
        <w:rPr>
          <w:rStyle w:val="verse"/>
          <w:rFonts w:ascii="Arial" w:hAnsi="Arial" w:cs="Arial"/>
          <w:caps/>
          <w:color w:val="000000" w:themeColor="text1"/>
          <w:sz w:val="24"/>
          <w:szCs w:val="24"/>
        </w:rPr>
        <w:t>DIE BOTSCHAFT VON JESU AUFERSTEHUNG (Markus 16)</w:t>
      </w:r>
    </w:p>
    <w:p w14:paraId="7FBE7BB8" w14:textId="77777777" w:rsidR="006E73C4" w:rsidRPr="00EF0ED3" w:rsidRDefault="006E73C4" w:rsidP="006E73C4">
      <w:pPr>
        <w:pStyle w:val="NKText"/>
        <w:rPr>
          <w:rStyle w:val="verse"/>
          <w:color w:val="000000" w:themeColor="text1"/>
          <w:shd w:val="clear" w:color="auto" w:fill="FCFAFA"/>
        </w:rPr>
      </w:pPr>
      <w:r w:rsidRPr="00EF0ED3">
        <w:rPr>
          <w:rStyle w:val="chapternumber"/>
          <w:color w:val="000000" w:themeColor="text1"/>
        </w:rPr>
        <w:t>16</w:t>
      </w:r>
      <w:r w:rsidRPr="00EF0ED3">
        <w:rPr>
          <w:vertAlign w:val="superscript"/>
        </w:rPr>
        <w:t>1</w:t>
      </w:r>
      <w:r w:rsidRPr="00EF0ED3">
        <w:rPr>
          <w:rStyle w:val="verse"/>
          <w:color w:val="000000" w:themeColor="text1"/>
        </w:rPr>
        <w:t>Und als der Sabbat vergangen war, kauften</w:t>
      </w:r>
      <w:r w:rsidRPr="00EF0ED3">
        <w:rPr>
          <w:rStyle w:val="apple-converted-space"/>
          <w:color w:val="000000" w:themeColor="text1"/>
        </w:rPr>
        <w:t> </w:t>
      </w:r>
      <w:r w:rsidRPr="00EF0ED3">
        <w:rPr>
          <w:rStyle w:val="verse"/>
          <w:color w:val="000000" w:themeColor="text1"/>
        </w:rPr>
        <w:t>Maria Magdalena und Maria, die Mutter des Jakobus, und Salome wohlriechende Öle, um hinzugehen und ihn zu salben. 2Und sie kamen zum Grab am ersten Tag der Woche, sehr früh, als die Sonne aufging. 3Und sie sprachen untereinander: Wer wälzt uns den Stein von des Grabes Tür? 4Und sie sahen hin und wurden gewahr, dass der Stein weggewälzt war; denn er war sehr groß.</w:t>
      </w:r>
      <w:r w:rsidRPr="00EF0ED3">
        <w:rPr>
          <w:rStyle w:val="verse"/>
          <w:color w:val="000000" w:themeColor="text1"/>
          <w:shd w:val="clear" w:color="auto" w:fill="FCFAFA"/>
        </w:rPr>
        <w:t xml:space="preserve"> </w:t>
      </w:r>
      <w:r w:rsidRPr="00EF0ED3">
        <w:rPr>
          <w:rStyle w:val="verse"/>
          <w:color w:val="000000" w:themeColor="text1"/>
        </w:rPr>
        <w:t>5Und sie gingen hinein in das Grab und sahen einen Jüngling zur rechten Hand sitzen, der hatte ein langes weißes Gewand an, und sie entsetzten sich. 6Er aber sprach zu ihnen: Entsetzt euch nicht! Ihr sucht Jesus von Nazareth, den Gekreuzigten. Er ist auferstanden, er ist nicht hier. Siehe da die Stätte, wo sie ihn hinlegten. 7Geht aber hin und sagt seinen Jüngern und Petrus, </w:t>
      </w:r>
    </w:p>
    <w:p w14:paraId="499D4E69" w14:textId="77777777" w:rsidR="006E73C4" w:rsidRPr="00EF0ED3" w:rsidRDefault="006E73C4" w:rsidP="006E73C4">
      <w:pPr>
        <w:pStyle w:val="NKText"/>
        <w:rPr>
          <w:rStyle w:val="verse"/>
          <w:color w:val="000000" w:themeColor="text1"/>
        </w:rPr>
      </w:pPr>
      <w:r w:rsidRPr="00EF0ED3">
        <w:rPr>
          <w:rStyle w:val="verse"/>
          <w:color w:val="000000" w:themeColor="text1"/>
        </w:rPr>
        <w:t>dass er vor euch hingeht nach Galiläa; da werdet ihr ihn sehen, wie er euch gesagt hat. 8Und sie gingen hinaus und flohen von dem Grab; denn Zittern und Entsetzen hatte sie ergriffen. Und sie sagten niemand etwas; denn sie fürchteten sich.</w:t>
      </w:r>
    </w:p>
    <w:p w14:paraId="32D5E2B2" w14:textId="77777777" w:rsidR="006E73C4" w:rsidRPr="00EF0ED3" w:rsidRDefault="006E73C4" w:rsidP="006E73C4">
      <w:pPr>
        <w:pStyle w:val="NKText"/>
        <w:rPr>
          <w:rStyle w:val="verse"/>
          <w:b/>
          <w:bCs/>
          <w:color w:val="000000" w:themeColor="text1"/>
        </w:rPr>
      </w:pPr>
      <w:r w:rsidRPr="00EF0ED3">
        <w:rPr>
          <w:rStyle w:val="verse"/>
          <w:color w:val="000000" w:themeColor="text1"/>
        </w:rPr>
        <w:t>oder:</w:t>
      </w:r>
    </w:p>
    <w:p w14:paraId="52668441" w14:textId="77777777" w:rsidR="006E73C4" w:rsidRPr="00EF0ED3" w:rsidRDefault="006E73C4" w:rsidP="006E73C4">
      <w:pPr>
        <w:pStyle w:val="berschrift3"/>
        <w:spacing w:before="0" w:after="0"/>
        <w:rPr>
          <w:rFonts w:ascii="Arial" w:hAnsi="Arial" w:cs="Arial"/>
          <w:b w:val="0"/>
          <w:bCs w:val="0"/>
          <w:caps/>
          <w:color w:val="000000" w:themeColor="text1"/>
          <w:sz w:val="24"/>
          <w:szCs w:val="24"/>
        </w:rPr>
      </w:pPr>
      <w:r w:rsidRPr="00EF0ED3">
        <w:rPr>
          <w:rStyle w:val="verse"/>
          <w:rFonts w:ascii="Arial" w:hAnsi="Arial" w:cs="Arial"/>
          <w:caps/>
          <w:color w:val="000000" w:themeColor="text1"/>
          <w:sz w:val="24"/>
          <w:szCs w:val="24"/>
        </w:rPr>
        <w:t>DER OSTERMORGEN (johannes 20)</w:t>
      </w:r>
    </w:p>
    <w:p w14:paraId="41EC974B" w14:textId="77777777" w:rsidR="006E73C4" w:rsidRPr="00EF0ED3" w:rsidRDefault="006E73C4" w:rsidP="006E73C4">
      <w:pPr>
        <w:pStyle w:val="NKText"/>
        <w:rPr>
          <w:rStyle w:val="verse"/>
          <w:color w:val="000000" w:themeColor="text1"/>
          <w:shd w:val="clear" w:color="auto" w:fill="FCFAFA"/>
        </w:rPr>
      </w:pPr>
      <w:r w:rsidRPr="00EF0ED3">
        <w:rPr>
          <w:rStyle w:val="chapternumber"/>
          <w:color w:val="000000" w:themeColor="text1"/>
        </w:rPr>
        <w:t>20</w:t>
      </w:r>
      <w:r w:rsidRPr="00EF0ED3">
        <w:rPr>
          <w:vertAlign w:val="superscript"/>
        </w:rPr>
        <w:t>1</w:t>
      </w:r>
      <w:r w:rsidRPr="00EF0ED3">
        <w:rPr>
          <w:rStyle w:val="verse"/>
          <w:color w:val="000000" w:themeColor="text1"/>
        </w:rPr>
        <w:t>Am ersten Tag der Woche kommt Maria Magdalena früh, als es noch finster war, zum Grab und sieht, dass der Stein vom Grab weggenommen war.</w:t>
      </w:r>
      <w:r w:rsidRPr="00EF0ED3">
        <w:rPr>
          <w:rStyle w:val="apple-converted-space"/>
          <w:color w:val="000000" w:themeColor="text1"/>
        </w:rPr>
        <w:t> </w:t>
      </w:r>
      <w:r w:rsidRPr="00EF0ED3">
        <w:rPr>
          <w:vertAlign w:val="superscript"/>
        </w:rPr>
        <w:t>2</w:t>
      </w:r>
      <w:r w:rsidRPr="00EF0ED3">
        <w:rPr>
          <w:rStyle w:val="verse"/>
          <w:color w:val="000000" w:themeColor="text1"/>
        </w:rPr>
        <w:t>Da läuft sie und kommt zu Simon Petrus und zu dem andern Jünger,</w:t>
      </w:r>
      <w:r w:rsidRPr="00EF0ED3">
        <w:rPr>
          <w:rStyle w:val="apple-converted-space"/>
          <w:color w:val="000000" w:themeColor="text1"/>
        </w:rPr>
        <w:t> </w:t>
      </w:r>
      <w:r w:rsidRPr="00EF0ED3">
        <w:rPr>
          <w:rStyle w:val="verse"/>
          <w:color w:val="000000" w:themeColor="text1"/>
        </w:rPr>
        <w:t>den Jesus lieb hatte, und spricht zu ihnen: Sie haben den Herrn weggenommen aus dem Grab, und wir wissen nicht, wo sie ihn hingelegt haben.</w:t>
      </w:r>
      <w:r w:rsidRPr="00EF0ED3">
        <w:rPr>
          <w:rStyle w:val="verse"/>
          <w:color w:val="000000" w:themeColor="text1"/>
          <w:shd w:val="clear" w:color="auto" w:fill="FCFAFA"/>
        </w:rPr>
        <w:t xml:space="preserve"> </w:t>
      </w:r>
      <w:r w:rsidRPr="00EF0ED3">
        <w:rPr>
          <w:rStyle w:val="verse"/>
          <w:color w:val="000000" w:themeColor="text1"/>
        </w:rPr>
        <w:t>3Da gingen Petrus und der andere Jünger hinaus, und sie kamen zum Grab. 4Es liefen aber die beiden miteinander, und der andere Jünger lief voraus, schneller als Petrus, und kam als Erster zum Grab, 5schaut hinein und sieht die Leinentücher liegen; er ging aber nicht hinein. 6Da kam Simon Petrus ihm nach und ging hinein in das Grab und sieht die Leinentücher liegen, 7und das Schweißtuch, das auf Jesu Haupt gelegen hatte, nicht bei den Leinentüchern, sondern daneben, zusammengewickelt an einem besonderen Ort. 8Da ging auch der andere Jünger hinein, der als Erster zum Grab gekommen war, und sah und glaubte. 9Denn sie verstanden die Schrift noch nicht, dass er von den Toten auferstehen müsste. 10Da gingen die Jünger wieder zu den anderen zurück.</w:t>
      </w:r>
    </w:p>
    <w:p w14:paraId="2C74DE61" w14:textId="77777777" w:rsidR="006E73C4" w:rsidRPr="00EF0ED3" w:rsidRDefault="006E73C4" w:rsidP="006E73C4">
      <w:pPr>
        <w:pStyle w:val="berschrift3"/>
        <w:spacing w:before="0" w:after="0"/>
        <w:rPr>
          <w:rStyle w:val="verse"/>
          <w:rFonts w:ascii="Arial" w:hAnsi="Arial" w:cs="Arial"/>
          <w:color w:val="000000" w:themeColor="text1"/>
          <w:sz w:val="24"/>
          <w:szCs w:val="24"/>
        </w:rPr>
      </w:pPr>
      <w:r w:rsidRPr="00EF0ED3">
        <w:rPr>
          <w:rStyle w:val="verse"/>
          <w:rFonts w:ascii="Arial" w:hAnsi="Arial" w:cs="Arial"/>
          <w:b w:val="0"/>
          <w:bCs w:val="0"/>
          <w:color w:val="000000" w:themeColor="text1"/>
          <w:sz w:val="24"/>
          <w:szCs w:val="24"/>
        </w:rPr>
        <w:t>MARIA MAGDALENA</w:t>
      </w:r>
    </w:p>
    <w:p w14:paraId="1A8409AE" w14:textId="77777777" w:rsidR="006E73C4" w:rsidRPr="00EF0ED3" w:rsidRDefault="006E73C4" w:rsidP="006E73C4">
      <w:pPr>
        <w:pStyle w:val="NKText"/>
        <w:rPr>
          <w:rStyle w:val="verse"/>
          <w:color w:val="000000" w:themeColor="text1"/>
        </w:rPr>
      </w:pPr>
      <w:r w:rsidRPr="00EF0ED3">
        <w:rPr>
          <w:rStyle w:val="verse"/>
          <w:color w:val="000000" w:themeColor="text1"/>
        </w:rPr>
        <w:t xml:space="preserve">11Maria aber stand draußen vor dem Grab und weinte. Als sie nun weinte, beugte sie sich in das Grab hinein 12und sieht zwei Engel in weißen Gewändern sitzen, einen zu Häupten und den andern zu den Füßen, wo der Leichnam Jesu gelegen hatte. 13Und </w:t>
      </w:r>
      <w:r w:rsidRPr="00EF0ED3">
        <w:rPr>
          <w:rStyle w:val="verse"/>
          <w:color w:val="000000" w:themeColor="text1"/>
        </w:rPr>
        <w:lastRenderedPageBreak/>
        <w:t>die sprachen zu ihr: Frau, was weinst du? Sie spricht zu ihnen: Sie haben meinen Herrn weggenommen, und ich weiß nicht, wo sie ihn hingelegt hab14Und als sie das sagte, wandte sie sich um und sieht Jesus stehen und weiß nicht, dass es Jesus ist. 15Spricht Jesus zu ihr: Frau, was weinst du? Wen suchst du? Sie meint, es sei der Gärtner, und spricht zu ihm: Herr, hast du ihn weggetragen, so sage mir: Wo hast du ihn hingelegt? Dann will ich ihn holen. 16Spricht Jesus zu ihr: Maria! Da wandte sie sich um und spricht zu ihm auf Hebräisch: </w:t>
      </w:r>
      <w:proofErr w:type="spellStart"/>
      <w:r w:rsidRPr="00EF0ED3">
        <w:rPr>
          <w:rStyle w:val="verse"/>
          <w:color w:val="000000" w:themeColor="text1"/>
        </w:rPr>
        <w:t>Rabbuni</w:t>
      </w:r>
      <w:proofErr w:type="spellEnd"/>
      <w:proofErr w:type="gramStart"/>
      <w:r w:rsidRPr="00EF0ED3">
        <w:rPr>
          <w:rStyle w:val="verse"/>
          <w:color w:val="000000" w:themeColor="text1"/>
        </w:rPr>
        <w:t>!,</w:t>
      </w:r>
      <w:proofErr w:type="gramEnd"/>
      <w:r w:rsidRPr="00EF0ED3">
        <w:rPr>
          <w:rStyle w:val="verse"/>
          <w:color w:val="000000" w:themeColor="text1"/>
        </w:rPr>
        <w:t xml:space="preserve"> das heißt: Meister! 17Spricht Jesus zu ihr: Rühre mich nicht an! Denn ich bin noch nicht aufgefahren zum Vater. Geh aber hin zu meinen Brüdern und sage ihnen: Ich fahre auf zu meinem Vater und eurem Vater, zu meinem Gott und eurem Gott. 18Maria Magdalena geht und verkündigt den Jüngern: »Ich habe den Herrn gesehen«, und was er zu ihr gesagt habe.</w:t>
      </w:r>
    </w:p>
    <w:p w14:paraId="567414E7" w14:textId="77777777" w:rsidR="006E73C4" w:rsidRPr="00EF0ED3" w:rsidRDefault="006E73C4" w:rsidP="006E73C4">
      <w:pPr>
        <w:rPr>
          <w:rStyle w:val="verse"/>
          <w:rFonts w:ascii="Arial" w:hAnsi="Arial" w:cs="Arial"/>
          <w:color w:val="000000" w:themeColor="text1"/>
        </w:rPr>
      </w:pPr>
    </w:p>
    <w:p w14:paraId="3E52C0B4" w14:textId="77777777" w:rsidR="006E73C4" w:rsidRPr="00C6018B" w:rsidRDefault="006E73C4" w:rsidP="006E73C4">
      <w:pPr>
        <w:pStyle w:val="NKberschrift2"/>
        <w:rPr>
          <w:rStyle w:val="verse"/>
          <w:color w:val="000000" w:themeColor="text1"/>
        </w:rPr>
      </w:pPr>
      <w:r w:rsidRPr="00C6018B">
        <w:rPr>
          <w:rStyle w:val="verse"/>
          <w:color w:val="000000" w:themeColor="text1"/>
        </w:rPr>
        <w:t>Osterlied</w:t>
      </w:r>
    </w:p>
    <w:p w14:paraId="07B78A9E" w14:textId="77777777" w:rsidR="006E73C4" w:rsidRDefault="006E73C4" w:rsidP="006E73C4">
      <w:pPr>
        <w:tabs>
          <w:tab w:val="left" w:pos="709"/>
        </w:tabs>
        <w:rPr>
          <w:rStyle w:val="verse"/>
          <w:rFonts w:ascii="Arial" w:hAnsi="Arial" w:cs="Arial"/>
          <w:i/>
          <w:iCs/>
          <w:color w:val="000000" w:themeColor="text1"/>
        </w:rPr>
      </w:pPr>
    </w:p>
    <w:p w14:paraId="274D7EFB" w14:textId="77777777" w:rsidR="006E73C4" w:rsidRPr="00EF0ED3" w:rsidRDefault="006E73C4" w:rsidP="006E73C4">
      <w:pPr>
        <w:pStyle w:val="NKText"/>
        <w:rPr>
          <w:rStyle w:val="verse"/>
          <w:i/>
          <w:iCs/>
          <w:color w:val="000000" w:themeColor="text1"/>
        </w:rPr>
      </w:pPr>
      <w:r w:rsidRPr="00EF0ED3">
        <w:rPr>
          <w:rStyle w:val="verse"/>
          <w:i/>
          <w:iCs/>
          <w:color w:val="000000" w:themeColor="text1"/>
        </w:rPr>
        <w:t xml:space="preserve">Jemand spielt ein Instrument (Flöte, Klarinette), dann singt jemand stellvertretend für alle (oder bei genügend Abstand singen alle mit) EG 99: </w:t>
      </w:r>
    </w:p>
    <w:p w14:paraId="630D23C5" w14:textId="77777777" w:rsidR="006E73C4" w:rsidRPr="00EF0ED3" w:rsidRDefault="006E73C4" w:rsidP="006E73C4">
      <w:pPr>
        <w:pStyle w:val="NKText"/>
      </w:pPr>
    </w:p>
    <w:p w14:paraId="0A222C70" w14:textId="77777777" w:rsidR="006E73C4" w:rsidRPr="00180143" w:rsidRDefault="006E73C4" w:rsidP="006E73C4">
      <w:pPr>
        <w:pStyle w:val="NKText"/>
      </w:pPr>
      <w:r w:rsidRPr="00180143">
        <w:t xml:space="preserve">Christ ist erstanden / von der Marter alle; / des </w:t>
      </w:r>
      <w:proofErr w:type="spellStart"/>
      <w:r w:rsidRPr="00180143">
        <w:t>solln</w:t>
      </w:r>
      <w:proofErr w:type="spellEnd"/>
      <w:r w:rsidRPr="00180143">
        <w:t xml:space="preserve"> wir alle froh sein, / Christ will unser Trost sein. / Kyrieleis.</w:t>
      </w:r>
    </w:p>
    <w:p w14:paraId="5C0F7F6E" w14:textId="77777777" w:rsidR="006E73C4" w:rsidRPr="00180143" w:rsidRDefault="006E73C4" w:rsidP="006E73C4">
      <w:pPr>
        <w:pStyle w:val="NKText"/>
      </w:pPr>
      <w:r w:rsidRPr="00180143">
        <w:t xml:space="preserve">Wär er nicht erstanden, / so wär die Welt vergangen; / </w:t>
      </w:r>
      <w:proofErr w:type="spellStart"/>
      <w:r w:rsidRPr="00180143">
        <w:t>seit</w:t>
      </w:r>
      <w:proofErr w:type="spellEnd"/>
      <w:r w:rsidRPr="00180143">
        <w:t xml:space="preserve"> </w:t>
      </w:r>
      <w:proofErr w:type="spellStart"/>
      <w:r w:rsidRPr="00180143">
        <w:t>daß</w:t>
      </w:r>
      <w:proofErr w:type="spellEnd"/>
      <w:r w:rsidRPr="00180143">
        <w:t xml:space="preserve"> er erstanden ist, / so </w:t>
      </w:r>
      <w:proofErr w:type="spellStart"/>
      <w:r w:rsidRPr="00180143">
        <w:t>lob´n</w:t>
      </w:r>
      <w:proofErr w:type="spellEnd"/>
      <w:r w:rsidRPr="00180143">
        <w:t xml:space="preserve"> wir den Vater Jesu Christ´. / Kyrieleis.</w:t>
      </w:r>
    </w:p>
    <w:p w14:paraId="59988862" w14:textId="77777777" w:rsidR="006E73C4" w:rsidRPr="00EF0ED3" w:rsidRDefault="006E73C4" w:rsidP="006E73C4">
      <w:pPr>
        <w:pStyle w:val="NKText"/>
      </w:pPr>
      <w:r w:rsidRPr="00180143">
        <w:t xml:space="preserve">Halleluja / Halleluja / Halleluja / Des </w:t>
      </w:r>
      <w:proofErr w:type="spellStart"/>
      <w:r w:rsidRPr="00180143">
        <w:t>solln</w:t>
      </w:r>
      <w:proofErr w:type="spellEnd"/>
      <w:r w:rsidRPr="00180143">
        <w:t xml:space="preserve"> wir alle froh sein / Christ will unser Trost sein, Kyrieleis. </w:t>
      </w:r>
      <w:r w:rsidRPr="00180143">
        <w:tab/>
      </w:r>
      <w:r w:rsidRPr="00EF0ED3">
        <w:tab/>
      </w:r>
      <w:r w:rsidRPr="00EF0ED3">
        <w:tab/>
      </w:r>
      <w:r w:rsidRPr="00EF0ED3">
        <w:tab/>
      </w:r>
      <w:r w:rsidRPr="00EF0ED3">
        <w:tab/>
      </w:r>
      <w:r w:rsidRPr="00EF0ED3">
        <w:tab/>
      </w:r>
    </w:p>
    <w:p w14:paraId="4BB5073F" w14:textId="77777777" w:rsidR="006E73C4" w:rsidRPr="00EF0ED3" w:rsidRDefault="006E73C4" w:rsidP="006E73C4">
      <w:pPr>
        <w:pStyle w:val="NKText"/>
      </w:pPr>
    </w:p>
    <w:p w14:paraId="7AE3C816" w14:textId="2F3DF837" w:rsidR="006E73C4" w:rsidRDefault="006E73C4" w:rsidP="006E73C4">
      <w:pPr>
        <w:pStyle w:val="NKberschrift2"/>
      </w:pPr>
      <w:r>
        <w:t>Ostergruß</w:t>
      </w:r>
    </w:p>
    <w:p w14:paraId="0F7FE9C8" w14:textId="77777777" w:rsidR="006E73C4" w:rsidRDefault="006E73C4" w:rsidP="006E73C4">
      <w:pPr>
        <w:rPr>
          <w:rFonts w:ascii="Arial" w:hAnsi="Arial" w:cs="Arial"/>
          <w:color w:val="000000" w:themeColor="text1"/>
        </w:rPr>
      </w:pPr>
    </w:p>
    <w:p w14:paraId="393865D0" w14:textId="77777777" w:rsidR="006E73C4" w:rsidRPr="00C22B19" w:rsidRDefault="006E73C4" w:rsidP="006E73C4">
      <w:pPr>
        <w:rPr>
          <w:rFonts w:ascii="Arial" w:hAnsi="Arial" w:cs="Arial"/>
          <w:color w:val="000000" w:themeColor="text1"/>
        </w:rPr>
      </w:pPr>
      <w:r>
        <w:rPr>
          <w:rFonts w:ascii="Arial" w:hAnsi="Arial" w:cs="Arial"/>
          <w:color w:val="000000" w:themeColor="text1"/>
        </w:rPr>
        <w:t>Der Herr ist auferstanden – Er ist wahrhaftig auferstanden, Halleluja!</w:t>
      </w:r>
    </w:p>
    <w:p w14:paraId="43A6B354" w14:textId="77777777" w:rsidR="006E73C4" w:rsidRPr="00EF0ED3" w:rsidRDefault="006E73C4" w:rsidP="006E73C4">
      <w:pPr>
        <w:rPr>
          <w:rFonts w:ascii="Arial" w:hAnsi="Arial" w:cs="Arial"/>
          <w:color w:val="000000" w:themeColor="text1"/>
        </w:rPr>
      </w:pPr>
    </w:p>
    <w:p w14:paraId="6D3A8464" w14:textId="77777777" w:rsidR="006E73C4" w:rsidRDefault="006E73C4" w:rsidP="006E73C4">
      <w:pPr>
        <w:rPr>
          <w:rFonts w:ascii="Arial" w:hAnsi="Arial" w:cs="Arial"/>
          <w:b/>
          <w:color w:val="000000" w:themeColor="text1"/>
          <w:sz w:val="28"/>
          <w:szCs w:val="28"/>
        </w:rPr>
      </w:pPr>
    </w:p>
    <w:p w14:paraId="78F5D939" w14:textId="77777777" w:rsidR="006E73C4" w:rsidRPr="00EF0ED3" w:rsidRDefault="006E73C4" w:rsidP="006E73C4">
      <w:pPr>
        <w:rPr>
          <w:rFonts w:ascii="Arial" w:hAnsi="Arial" w:cs="Arial"/>
          <w:b/>
          <w:color w:val="000000" w:themeColor="text1"/>
          <w:sz w:val="28"/>
          <w:szCs w:val="28"/>
        </w:rPr>
      </w:pPr>
      <w:r w:rsidRPr="00EF0ED3">
        <w:rPr>
          <w:rFonts w:ascii="Arial" w:hAnsi="Arial" w:cs="Arial"/>
          <w:b/>
          <w:color w:val="000000" w:themeColor="text1"/>
          <w:sz w:val="28"/>
          <w:szCs w:val="28"/>
        </w:rPr>
        <w:t>Station (2) Friedhof</w:t>
      </w:r>
    </w:p>
    <w:p w14:paraId="0A9B6B4D" w14:textId="77777777" w:rsidR="006E73C4" w:rsidRPr="00EF0ED3" w:rsidRDefault="006E73C4" w:rsidP="006E73C4">
      <w:pPr>
        <w:rPr>
          <w:rFonts w:ascii="Arial" w:hAnsi="Arial" w:cs="Arial"/>
          <w:color w:val="000000" w:themeColor="text1"/>
        </w:rPr>
      </w:pPr>
    </w:p>
    <w:p w14:paraId="07702BBD" w14:textId="77777777" w:rsidR="006E73C4" w:rsidRPr="00EF0ED3" w:rsidRDefault="006E73C4" w:rsidP="006E73C4">
      <w:pPr>
        <w:rPr>
          <w:rFonts w:ascii="Arial" w:hAnsi="Arial" w:cs="Arial"/>
          <w:color w:val="000000" w:themeColor="text1"/>
        </w:rPr>
      </w:pPr>
      <w:r w:rsidRPr="00EF0ED3">
        <w:rPr>
          <w:rFonts w:ascii="Arial" w:hAnsi="Arial" w:cs="Arial"/>
          <w:color w:val="000000" w:themeColor="text1"/>
        </w:rPr>
        <w:t>Mitzunehmen: Grablichter, Bibel, Namensliste der Verstorbenen, Liederzettel</w:t>
      </w:r>
    </w:p>
    <w:p w14:paraId="754A9F10" w14:textId="77777777" w:rsidR="006E73C4" w:rsidRPr="00EF0ED3" w:rsidRDefault="006E73C4" w:rsidP="006E73C4">
      <w:pPr>
        <w:rPr>
          <w:rFonts w:ascii="Arial" w:hAnsi="Arial" w:cs="Arial"/>
          <w:color w:val="000000" w:themeColor="text1"/>
        </w:rPr>
      </w:pPr>
    </w:p>
    <w:p w14:paraId="4AC52BDD" w14:textId="77777777" w:rsidR="006E73C4" w:rsidRPr="00EF0ED3" w:rsidRDefault="006E73C4" w:rsidP="006E73C4">
      <w:pPr>
        <w:rPr>
          <w:rFonts w:ascii="Arial" w:hAnsi="Arial" w:cs="Arial"/>
          <w:i/>
          <w:iCs/>
          <w:color w:val="000000" w:themeColor="text1"/>
        </w:rPr>
      </w:pPr>
      <w:r w:rsidRPr="00EF0ED3">
        <w:rPr>
          <w:rFonts w:ascii="Arial" w:hAnsi="Arial" w:cs="Arial"/>
          <w:i/>
          <w:iCs/>
          <w:color w:val="000000" w:themeColor="text1"/>
        </w:rPr>
        <w:t>Treffen an einem „guten Ort“ auf dem Friedhof, z.B. zentraler Gedenkstein, Kreuz, eigene Corona-Gedenkstätte o.ä. Alle stehen im Kreis bzw. Halbkreis, diesmal das Osterlicht in der Mitte</w:t>
      </w:r>
    </w:p>
    <w:p w14:paraId="09308B4A" w14:textId="77777777" w:rsidR="006E73C4" w:rsidRPr="00EF0ED3" w:rsidRDefault="006E73C4" w:rsidP="006E73C4">
      <w:pPr>
        <w:rPr>
          <w:rFonts w:ascii="Arial" w:hAnsi="Arial" w:cs="Arial"/>
          <w:i/>
          <w:iCs/>
          <w:color w:val="000000" w:themeColor="text1"/>
        </w:rPr>
      </w:pPr>
    </w:p>
    <w:p w14:paraId="42A8C33A" w14:textId="203CCC8B" w:rsidR="006E73C4" w:rsidRDefault="006E73C4" w:rsidP="006E73C4">
      <w:pPr>
        <w:pStyle w:val="NKberschrift2"/>
      </w:pPr>
      <w:r w:rsidRPr="00EF0ED3">
        <w:lastRenderedPageBreak/>
        <w:t>Musik/Lied</w:t>
      </w:r>
    </w:p>
    <w:p w14:paraId="577FAD30" w14:textId="77777777" w:rsidR="006E73C4" w:rsidRPr="006E73C4" w:rsidRDefault="006E73C4" w:rsidP="006E73C4">
      <w:pPr>
        <w:pStyle w:val="NKText"/>
      </w:pPr>
    </w:p>
    <w:p w14:paraId="0A88A386" w14:textId="5823E938" w:rsidR="006E73C4" w:rsidRDefault="006E73C4" w:rsidP="006E73C4">
      <w:pPr>
        <w:pStyle w:val="NKText"/>
      </w:pPr>
      <w:r w:rsidRPr="00EF0ED3">
        <w:t>Christ ist erstanden, EG 99</w:t>
      </w:r>
    </w:p>
    <w:p w14:paraId="74B700ED" w14:textId="77777777" w:rsidR="006E73C4" w:rsidRDefault="006E73C4" w:rsidP="006E73C4">
      <w:pPr>
        <w:pStyle w:val="NKText"/>
      </w:pPr>
    </w:p>
    <w:p w14:paraId="36F6126A" w14:textId="2BAB8068" w:rsidR="006E73C4" w:rsidRDefault="006E73C4" w:rsidP="006E73C4">
      <w:pPr>
        <w:pStyle w:val="NKberschrift2"/>
      </w:pPr>
      <w:r>
        <w:t>Ostergruß</w:t>
      </w:r>
    </w:p>
    <w:p w14:paraId="192D3D78" w14:textId="77777777" w:rsidR="006E73C4" w:rsidRDefault="006E73C4" w:rsidP="006E73C4">
      <w:pPr>
        <w:rPr>
          <w:rFonts w:ascii="Arial" w:hAnsi="Arial" w:cs="Arial"/>
          <w:color w:val="000000" w:themeColor="text1"/>
        </w:rPr>
      </w:pPr>
    </w:p>
    <w:p w14:paraId="779BF55D" w14:textId="77777777" w:rsidR="006E73C4" w:rsidRPr="00C22B19" w:rsidRDefault="006E73C4" w:rsidP="006E73C4">
      <w:pPr>
        <w:pStyle w:val="NKText"/>
      </w:pPr>
      <w:r>
        <w:t>Der Herr ist auferstanden – Er ist wahrhaftig auferstanden, Halleluja!</w:t>
      </w:r>
    </w:p>
    <w:p w14:paraId="3520E9A5" w14:textId="77777777" w:rsidR="006E73C4" w:rsidRPr="00EF0ED3" w:rsidRDefault="006E73C4" w:rsidP="006E73C4">
      <w:pPr>
        <w:pStyle w:val="Listenabsatz"/>
        <w:rPr>
          <w:rFonts w:ascii="Arial" w:hAnsi="Arial" w:cs="Arial"/>
          <w:color w:val="000000" w:themeColor="text1"/>
        </w:rPr>
      </w:pPr>
    </w:p>
    <w:p w14:paraId="4AB03855" w14:textId="77683044" w:rsidR="006E73C4" w:rsidRDefault="006E73C4" w:rsidP="006E73C4">
      <w:pPr>
        <w:pStyle w:val="NKberschrift2"/>
      </w:pPr>
      <w:r w:rsidRPr="00EF0ED3">
        <w:t>Kurzes Intro</w:t>
      </w:r>
      <w:r>
        <w:t xml:space="preserve"> </w:t>
      </w:r>
    </w:p>
    <w:p w14:paraId="656DE31A" w14:textId="77777777" w:rsidR="006E73C4" w:rsidRDefault="006E73C4" w:rsidP="006E73C4">
      <w:pPr>
        <w:rPr>
          <w:rFonts w:ascii="Arial" w:hAnsi="Arial" w:cs="Arial"/>
          <w:color w:val="000000" w:themeColor="text1"/>
        </w:rPr>
      </w:pPr>
    </w:p>
    <w:p w14:paraId="43AE4E90" w14:textId="77777777" w:rsidR="006E73C4" w:rsidRDefault="006E73C4" w:rsidP="006E73C4">
      <w:pPr>
        <w:pStyle w:val="NKText"/>
      </w:pPr>
      <w:r>
        <w:t>Wir sind auf dem Friedhof, Ort der Trauer, Ort der Hoffnung.</w:t>
      </w:r>
    </w:p>
    <w:p w14:paraId="1108B64B" w14:textId="77777777" w:rsidR="006E73C4" w:rsidRDefault="006E73C4" w:rsidP="006E73C4">
      <w:pPr>
        <w:pStyle w:val="NKText"/>
      </w:pPr>
      <w:r>
        <w:t>Heute feiern wir Ostern, Auferstehungsfest für alle.</w:t>
      </w:r>
    </w:p>
    <w:p w14:paraId="164615C5" w14:textId="77777777" w:rsidR="006E73C4" w:rsidRDefault="006E73C4" w:rsidP="006E73C4">
      <w:pPr>
        <w:pStyle w:val="NKText"/>
      </w:pPr>
      <w:r>
        <w:t>Wir sind hierhergekommen, um die Botschaft der Freude an unseren Gräbern zu verkünden. Lasst uns beten:</w:t>
      </w:r>
    </w:p>
    <w:p w14:paraId="19BDD4BA" w14:textId="77777777" w:rsidR="006E73C4" w:rsidRPr="002D4CD7" w:rsidRDefault="006E73C4" w:rsidP="006E73C4">
      <w:pPr>
        <w:rPr>
          <w:rFonts w:ascii="Arial" w:hAnsi="Arial" w:cs="Arial"/>
          <w:color w:val="000000" w:themeColor="text1"/>
        </w:rPr>
      </w:pPr>
    </w:p>
    <w:p w14:paraId="229692DA" w14:textId="77777777" w:rsidR="006E73C4" w:rsidRPr="00592399" w:rsidRDefault="006E73C4" w:rsidP="006E73C4">
      <w:pPr>
        <w:pStyle w:val="NKberschrift2"/>
      </w:pPr>
      <w:r w:rsidRPr="00592399">
        <w:t>Gebet</w:t>
      </w:r>
    </w:p>
    <w:p w14:paraId="058C8047" w14:textId="77777777" w:rsidR="006E73C4" w:rsidRDefault="006E73C4" w:rsidP="006E73C4">
      <w:pPr>
        <w:rPr>
          <w:rFonts w:ascii="Arial" w:hAnsi="Arial" w:cs="Arial"/>
          <w:color w:val="000000" w:themeColor="text1"/>
        </w:rPr>
      </w:pPr>
    </w:p>
    <w:p w14:paraId="7A21D76A" w14:textId="77777777" w:rsidR="006E73C4" w:rsidRDefault="006E73C4" w:rsidP="006E73C4">
      <w:pPr>
        <w:pStyle w:val="NKText"/>
      </w:pPr>
      <w:r>
        <w:t>Herr Jesus Christus,</w:t>
      </w:r>
    </w:p>
    <w:p w14:paraId="7F52037A" w14:textId="77777777" w:rsidR="006E73C4" w:rsidRDefault="006E73C4" w:rsidP="006E73C4">
      <w:pPr>
        <w:pStyle w:val="NKText"/>
      </w:pPr>
      <w:r>
        <w:t>Am Ostermorgen erwartest du uns hier</w:t>
      </w:r>
    </w:p>
    <w:p w14:paraId="085C56D6" w14:textId="77777777" w:rsidR="006E73C4" w:rsidRDefault="006E73C4" w:rsidP="006E73C4">
      <w:pPr>
        <w:pStyle w:val="NKText"/>
      </w:pPr>
      <w:r>
        <w:t>Das Grab ist leer,</w:t>
      </w:r>
    </w:p>
    <w:p w14:paraId="597BF86D" w14:textId="77777777" w:rsidR="006E73C4" w:rsidRDefault="006E73C4" w:rsidP="006E73C4">
      <w:pPr>
        <w:pStyle w:val="NKText"/>
      </w:pPr>
      <w:r>
        <w:t>dein Licht geht uns voraus,</w:t>
      </w:r>
    </w:p>
    <w:p w14:paraId="03F65FA4" w14:textId="77777777" w:rsidR="006E73C4" w:rsidRDefault="006E73C4" w:rsidP="006E73C4">
      <w:pPr>
        <w:pStyle w:val="NKText"/>
      </w:pPr>
      <w:r>
        <w:t>wir sind voller Hoffnung,</w:t>
      </w:r>
    </w:p>
    <w:p w14:paraId="1DBFDB97" w14:textId="77777777" w:rsidR="006E73C4" w:rsidRDefault="006E73C4" w:rsidP="006E73C4">
      <w:pPr>
        <w:pStyle w:val="NKText"/>
      </w:pPr>
      <w:r>
        <w:t>auch für die,</w:t>
      </w:r>
    </w:p>
    <w:p w14:paraId="6457EE7E" w14:textId="77777777" w:rsidR="006E73C4" w:rsidRDefault="006E73C4" w:rsidP="006E73C4">
      <w:pPr>
        <w:pStyle w:val="NKText"/>
      </w:pPr>
      <w:r>
        <w:t>die uns vorausgegangen sind.</w:t>
      </w:r>
    </w:p>
    <w:p w14:paraId="1C655249" w14:textId="77777777" w:rsidR="006E73C4" w:rsidRDefault="006E73C4" w:rsidP="006E73C4">
      <w:pPr>
        <w:pStyle w:val="NKText"/>
      </w:pPr>
      <w:r>
        <w:t>Wir bringen dir</w:t>
      </w:r>
    </w:p>
    <w:p w14:paraId="76126D51" w14:textId="77777777" w:rsidR="006E73C4" w:rsidRDefault="006E73C4" w:rsidP="006E73C4">
      <w:pPr>
        <w:pStyle w:val="NKText"/>
      </w:pPr>
      <w:r>
        <w:t>ihre Namen,</w:t>
      </w:r>
    </w:p>
    <w:p w14:paraId="3BF8C279" w14:textId="77777777" w:rsidR="006E73C4" w:rsidRDefault="006E73C4" w:rsidP="006E73C4">
      <w:pPr>
        <w:pStyle w:val="NKText"/>
      </w:pPr>
      <w:r>
        <w:t>unsere Trauer</w:t>
      </w:r>
    </w:p>
    <w:p w14:paraId="51497426" w14:textId="77777777" w:rsidR="006E73C4" w:rsidRDefault="006E73C4" w:rsidP="006E73C4">
      <w:pPr>
        <w:pStyle w:val="NKText"/>
      </w:pPr>
      <w:r>
        <w:t>Unser Fragen:</w:t>
      </w:r>
    </w:p>
    <w:p w14:paraId="09F9A7A1" w14:textId="77777777" w:rsidR="006E73C4" w:rsidRDefault="006E73C4" w:rsidP="006E73C4">
      <w:pPr>
        <w:pStyle w:val="NKText"/>
      </w:pPr>
      <w:r>
        <w:t>Wo bist du gewesen?</w:t>
      </w:r>
    </w:p>
    <w:p w14:paraId="49A08C73" w14:textId="77777777" w:rsidR="006E73C4" w:rsidRDefault="006E73C4" w:rsidP="006E73C4">
      <w:pPr>
        <w:pStyle w:val="NKText"/>
      </w:pPr>
    </w:p>
    <w:p w14:paraId="2F390420" w14:textId="77777777" w:rsidR="006E73C4" w:rsidRDefault="006E73C4" w:rsidP="006E73C4">
      <w:pPr>
        <w:pStyle w:val="NKText"/>
      </w:pPr>
      <w:r>
        <w:t>Sei uns nahe, so wie du Maria Magdalena nahe gewesen bist</w:t>
      </w:r>
    </w:p>
    <w:p w14:paraId="39600C21" w14:textId="77777777" w:rsidR="006E73C4" w:rsidRDefault="006E73C4" w:rsidP="006E73C4">
      <w:pPr>
        <w:pStyle w:val="NKText"/>
      </w:pPr>
      <w:r>
        <w:t>Am ersten Morgen</w:t>
      </w:r>
    </w:p>
    <w:p w14:paraId="34BE12EC" w14:textId="77777777" w:rsidR="006E73C4" w:rsidRDefault="006E73C4" w:rsidP="006E73C4">
      <w:pPr>
        <w:pStyle w:val="NKText"/>
      </w:pPr>
      <w:r>
        <w:t>Im Garten,</w:t>
      </w:r>
    </w:p>
    <w:p w14:paraId="7AE8C5C4" w14:textId="77777777" w:rsidR="006E73C4" w:rsidRDefault="006E73C4" w:rsidP="006E73C4">
      <w:pPr>
        <w:pStyle w:val="NKText"/>
      </w:pPr>
      <w:r>
        <w:t>Amen</w:t>
      </w:r>
    </w:p>
    <w:p w14:paraId="4EF7EED5" w14:textId="77777777" w:rsidR="006E73C4" w:rsidRDefault="006E73C4" w:rsidP="006E73C4">
      <w:pPr>
        <w:rPr>
          <w:rFonts w:ascii="Arial" w:hAnsi="Arial" w:cs="Arial"/>
        </w:rPr>
      </w:pPr>
    </w:p>
    <w:p w14:paraId="18923A52" w14:textId="77777777" w:rsidR="006E73C4" w:rsidRDefault="006E73C4" w:rsidP="006E73C4">
      <w:pPr>
        <w:pStyle w:val="NKberschrift2"/>
      </w:pPr>
      <w:r w:rsidRPr="00EF0ED3">
        <w:t xml:space="preserve">Lesung von 1. </w:t>
      </w:r>
      <w:proofErr w:type="spellStart"/>
      <w:r w:rsidRPr="00EF0ED3">
        <w:t>Thess</w:t>
      </w:r>
      <w:proofErr w:type="spellEnd"/>
      <w:r w:rsidRPr="00EF0ED3">
        <w:t xml:space="preserve"> 4,13f.</w:t>
      </w:r>
      <w:r>
        <w:t xml:space="preserve"> (Basisbibel)</w:t>
      </w:r>
    </w:p>
    <w:p w14:paraId="3CD42691" w14:textId="77777777" w:rsidR="006E73C4" w:rsidRDefault="006E73C4" w:rsidP="006E73C4">
      <w:pPr>
        <w:rPr>
          <w:rFonts w:ascii="Arial" w:hAnsi="Arial" w:cs="Arial"/>
          <w:color w:val="000000" w:themeColor="text1"/>
        </w:rPr>
      </w:pPr>
    </w:p>
    <w:p w14:paraId="31D86D28" w14:textId="77777777" w:rsidR="006E73C4" w:rsidRPr="00EF0ED3" w:rsidRDefault="006E73C4" w:rsidP="006E73C4">
      <w:pPr>
        <w:pStyle w:val="NKText"/>
      </w:pPr>
      <w:r w:rsidRPr="00EF0ED3">
        <w:rPr>
          <w:rStyle w:val="m"/>
          <w:color w:val="000000" w:themeColor="text1"/>
          <w:sz w:val="20"/>
          <w:szCs w:val="20"/>
          <w:vertAlign w:val="superscript"/>
        </w:rPr>
        <w:lastRenderedPageBreak/>
        <w:t>13</w:t>
      </w:r>
      <w:r w:rsidRPr="00EF0ED3">
        <w:rPr>
          <w:rStyle w:val="verse"/>
          <w:color w:val="000000" w:themeColor="text1"/>
        </w:rPr>
        <w:t>Brüder und Schwestern,</w:t>
      </w:r>
      <w:r>
        <w:rPr>
          <w:rStyle w:val="verse"/>
          <w:color w:val="000000" w:themeColor="text1"/>
        </w:rPr>
        <w:t xml:space="preserve"> </w:t>
      </w:r>
      <w:r w:rsidRPr="00EF0ED3">
        <w:rPr>
          <w:rStyle w:val="verse"/>
          <w:color w:val="000000" w:themeColor="text1"/>
        </w:rPr>
        <w:t>wir wollen euch nicht darüber in Unkenntnis lassen,</w:t>
      </w:r>
      <w:r>
        <w:rPr>
          <w:rStyle w:val="verse"/>
          <w:color w:val="000000" w:themeColor="text1"/>
        </w:rPr>
        <w:t xml:space="preserve"> </w:t>
      </w:r>
      <w:r w:rsidRPr="00EF0ED3">
        <w:rPr>
          <w:rStyle w:val="verse"/>
          <w:color w:val="000000" w:themeColor="text1"/>
        </w:rPr>
        <w:t>was mit den Verstorbenen geschieht.</w:t>
      </w:r>
      <w:r>
        <w:rPr>
          <w:rStyle w:val="verse"/>
          <w:color w:val="000000" w:themeColor="text1"/>
        </w:rPr>
        <w:t xml:space="preserve"> </w:t>
      </w:r>
      <w:r w:rsidRPr="00EF0ED3">
        <w:rPr>
          <w:rStyle w:val="verse"/>
          <w:color w:val="000000" w:themeColor="text1"/>
        </w:rPr>
        <w:t>Denn ihr sollt nicht um sie trauern</w:t>
      </w:r>
      <w:r>
        <w:rPr>
          <w:rStyle w:val="verse"/>
          <w:color w:val="000000" w:themeColor="text1"/>
        </w:rPr>
        <w:t xml:space="preserve"> </w:t>
      </w:r>
      <w:r w:rsidRPr="00EF0ED3">
        <w:rPr>
          <w:rStyle w:val="verse"/>
          <w:color w:val="000000" w:themeColor="text1"/>
        </w:rPr>
        <w:t>wie die anderen, die keine Hoffnung haben.</w:t>
      </w:r>
      <w:r w:rsidRPr="00EF0ED3">
        <w:rPr>
          <w:rStyle w:val="m"/>
          <w:color w:val="000000" w:themeColor="text1"/>
          <w:sz w:val="20"/>
          <w:szCs w:val="20"/>
          <w:vertAlign w:val="superscript"/>
        </w:rPr>
        <w:t>14</w:t>
      </w:r>
      <w:r w:rsidRPr="00EF0ED3">
        <w:rPr>
          <w:rStyle w:val="verse"/>
          <w:color w:val="000000" w:themeColor="text1"/>
        </w:rPr>
        <w:t>Wir sind doch davon überzeugt,</w:t>
      </w:r>
      <w:r>
        <w:rPr>
          <w:rStyle w:val="verse"/>
          <w:color w:val="000000" w:themeColor="text1"/>
        </w:rPr>
        <w:t xml:space="preserve"> </w:t>
      </w:r>
      <w:r w:rsidRPr="00EF0ED3">
        <w:rPr>
          <w:rStyle w:val="verse"/>
          <w:color w:val="000000" w:themeColor="text1"/>
        </w:rPr>
        <w:t>dass</w:t>
      </w:r>
      <w:r w:rsidRPr="00EF0ED3">
        <w:rPr>
          <w:rStyle w:val="apple-converted-space"/>
          <w:color w:val="000000" w:themeColor="text1"/>
        </w:rPr>
        <w:t> </w:t>
      </w:r>
      <w:r w:rsidRPr="00EF0ED3">
        <w:rPr>
          <w:rStyle w:val="verse"/>
          <w:color w:val="000000" w:themeColor="text1"/>
        </w:rPr>
        <w:t>Jesus</w:t>
      </w:r>
      <w:r w:rsidRPr="00EF0ED3">
        <w:rPr>
          <w:rStyle w:val="apple-converted-space"/>
          <w:color w:val="000000" w:themeColor="text1"/>
        </w:rPr>
        <w:t> </w:t>
      </w:r>
      <w:r w:rsidRPr="00EF0ED3">
        <w:rPr>
          <w:rStyle w:val="verse"/>
          <w:color w:val="000000" w:themeColor="text1"/>
        </w:rPr>
        <w:t>gestorben und</w:t>
      </w:r>
      <w:r w:rsidRPr="00EF0ED3">
        <w:rPr>
          <w:rStyle w:val="apple-converted-space"/>
          <w:color w:val="000000" w:themeColor="text1"/>
        </w:rPr>
        <w:t> </w:t>
      </w:r>
      <w:r w:rsidRPr="00EF0ED3">
        <w:rPr>
          <w:rStyle w:val="verse"/>
          <w:color w:val="000000" w:themeColor="text1"/>
        </w:rPr>
        <w:t>auferstanden</w:t>
      </w:r>
      <w:r w:rsidRPr="00EF0ED3">
        <w:rPr>
          <w:rStyle w:val="apple-converted-space"/>
          <w:color w:val="000000" w:themeColor="text1"/>
        </w:rPr>
        <w:t> </w:t>
      </w:r>
      <w:r w:rsidRPr="00EF0ED3">
        <w:rPr>
          <w:rStyle w:val="verse"/>
          <w:color w:val="000000" w:themeColor="text1"/>
        </w:rPr>
        <w:t>ist.</w:t>
      </w:r>
      <w:r>
        <w:rPr>
          <w:rStyle w:val="verse"/>
          <w:color w:val="000000" w:themeColor="text1"/>
        </w:rPr>
        <w:t xml:space="preserve"> </w:t>
      </w:r>
      <w:r w:rsidRPr="00EF0ED3">
        <w:rPr>
          <w:rStyle w:val="verse"/>
          <w:color w:val="000000" w:themeColor="text1"/>
        </w:rPr>
        <w:t>Ebenso gewiss wird Gott die Verstorbenen</w:t>
      </w:r>
      <w:r>
        <w:rPr>
          <w:rStyle w:val="verse"/>
          <w:color w:val="000000" w:themeColor="text1"/>
        </w:rPr>
        <w:t xml:space="preserve"> </w:t>
      </w:r>
      <w:r w:rsidRPr="00EF0ED3">
        <w:rPr>
          <w:rStyle w:val="verse"/>
          <w:color w:val="000000" w:themeColor="text1"/>
        </w:rPr>
        <w:t>durch Jesus und gemeinsam mit ihm</w:t>
      </w:r>
      <w:r>
        <w:rPr>
          <w:rStyle w:val="verse"/>
          <w:color w:val="000000" w:themeColor="text1"/>
        </w:rPr>
        <w:t xml:space="preserve"> </w:t>
      </w:r>
      <w:r w:rsidRPr="00EF0ED3">
        <w:rPr>
          <w:rStyle w:val="verse"/>
          <w:color w:val="000000" w:themeColor="text1"/>
        </w:rPr>
        <w:t>aus dem Tod herausführen.</w:t>
      </w:r>
    </w:p>
    <w:p w14:paraId="56E06142" w14:textId="77777777" w:rsidR="006E73C4" w:rsidRPr="002D4CD7" w:rsidRDefault="006E73C4" w:rsidP="006E73C4">
      <w:pPr>
        <w:pStyle w:val="NKText"/>
      </w:pPr>
    </w:p>
    <w:p w14:paraId="790016FC" w14:textId="77777777" w:rsidR="006E73C4" w:rsidRPr="00EF0ED3" w:rsidRDefault="006E73C4" w:rsidP="006E73C4">
      <w:pPr>
        <w:pStyle w:val="NKText"/>
      </w:pPr>
      <w:r w:rsidRPr="00EF0ED3">
        <w:t>Lesung der Namen</w:t>
      </w:r>
    </w:p>
    <w:p w14:paraId="137EC4F9" w14:textId="77777777" w:rsidR="006E73C4" w:rsidRDefault="006E73C4" w:rsidP="006E73C4">
      <w:pPr>
        <w:pStyle w:val="NKText"/>
      </w:pPr>
      <w:r w:rsidRPr="00EF0ED3">
        <w:t>Stille</w:t>
      </w:r>
    </w:p>
    <w:p w14:paraId="01574F04" w14:textId="77777777" w:rsidR="006E73C4" w:rsidRDefault="006E73C4" w:rsidP="006E73C4">
      <w:pPr>
        <w:pStyle w:val="NKText"/>
      </w:pPr>
      <w:r>
        <w:t>Gebet:</w:t>
      </w:r>
    </w:p>
    <w:p w14:paraId="0D7EF5AB" w14:textId="77777777" w:rsidR="006E73C4" w:rsidRDefault="006E73C4" w:rsidP="006E73C4">
      <w:pPr>
        <w:pStyle w:val="NKText"/>
      </w:pPr>
    </w:p>
    <w:p w14:paraId="5AA350DA" w14:textId="77777777" w:rsidR="006E73C4" w:rsidRDefault="006E73C4" w:rsidP="006E73C4">
      <w:pPr>
        <w:pStyle w:val="NKText"/>
        <w:rPr>
          <w:color w:val="000000"/>
        </w:rPr>
      </w:pPr>
      <w:r>
        <w:rPr>
          <w:color w:val="000000"/>
        </w:rPr>
        <w:t>Lebendiger,</w:t>
      </w:r>
    </w:p>
    <w:p w14:paraId="46619539" w14:textId="77777777" w:rsidR="006E73C4" w:rsidRDefault="006E73C4" w:rsidP="006E73C4">
      <w:pPr>
        <w:pStyle w:val="NKText"/>
        <w:rPr>
          <w:color w:val="000000"/>
        </w:rPr>
      </w:pPr>
      <w:r>
        <w:rPr>
          <w:color w:val="000000"/>
        </w:rPr>
        <w:t>wir glauben, dass unsere Verstorbenen bei dir sind,</w:t>
      </w:r>
    </w:p>
    <w:p w14:paraId="28A67B95" w14:textId="77777777" w:rsidR="006E73C4" w:rsidRDefault="006E73C4" w:rsidP="006E73C4">
      <w:pPr>
        <w:pStyle w:val="NKText"/>
        <w:rPr>
          <w:color w:val="000000"/>
        </w:rPr>
      </w:pPr>
      <w:r>
        <w:rPr>
          <w:color w:val="000000"/>
        </w:rPr>
        <w:t>geborgen in deinem Licht.</w:t>
      </w:r>
    </w:p>
    <w:p w14:paraId="15DFCEBC" w14:textId="77777777" w:rsidR="006E73C4" w:rsidRDefault="006E73C4" w:rsidP="006E73C4">
      <w:pPr>
        <w:pStyle w:val="NKText"/>
        <w:rPr>
          <w:color w:val="000000"/>
        </w:rPr>
      </w:pPr>
      <w:r>
        <w:rPr>
          <w:color w:val="000000"/>
        </w:rPr>
        <w:t>Du hast sie alle beim Namen gerufen,</w:t>
      </w:r>
    </w:p>
    <w:p w14:paraId="460AC056" w14:textId="77777777" w:rsidR="006E73C4" w:rsidRDefault="006E73C4" w:rsidP="006E73C4">
      <w:pPr>
        <w:pStyle w:val="NKText"/>
        <w:rPr>
          <w:color w:val="000000"/>
        </w:rPr>
      </w:pPr>
      <w:r>
        <w:rPr>
          <w:color w:val="000000"/>
        </w:rPr>
        <w:t>sie sind frei.</w:t>
      </w:r>
    </w:p>
    <w:p w14:paraId="25818C5E" w14:textId="77777777" w:rsidR="006E73C4" w:rsidRDefault="006E73C4" w:rsidP="006E73C4">
      <w:pPr>
        <w:pStyle w:val="NKText"/>
        <w:rPr>
          <w:color w:val="000000"/>
        </w:rPr>
      </w:pPr>
    </w:p>
    <w:p w14:paraId="75F2C5EA" w14:textId="77777777" w:rsidR="006E73C4" w:rsidRDefault="006E73C4" w:rsidP="006E73C4">
      <w:pPr>
        <w:pStyle w:val="NKText"/>
        <w:rPr>
          <w:color w:val="000000"/>
        </w:rPr>
      </w:pPr>
      <w:r>
        <w:rPr>
          <w:color w:val="000000"/>
        </w:rPr>
        <w:t>Rufe auch uns</w:t>
      </w:r>
    </w:p>
    <w:p w14:paraId="7D9FA50E" w14:textId="77777777" w:rsidR="006E73C4" w:rsidRDefault="006E73C4" w:rsidP="006E73C4">
      <w:pPr>
        <w:pStyle w:val="NKText"/>
        <w:rPr>
          <w:color w:val="000000"/>
        </w:rPr>
      </w:pPr>
      <w:r>
        <w:rPr>
          <w:color w:val="000000"/>
        </w:rPr>
        <w:t>Zum Leben</w:t>
      </w:r>
    </w:p>
    <w:p w14:paraId="708BFE72" w14:textId="77777777" w:rsidR="006E73C4" w:rsidRDefault="006E73C4" w:rsidP="006E73C4">
      <w:pPr>
        <w:pStyle w:val="NKText"/>
        <w:rPr>
          <w:color w:val="000000"/>
        </w:rPr>
      </w:pPr>
      <w:r>
        <w:rPr>
          <w:color w:val="000000"/>
        </w:rPr>
        <w:t>in deinem Licht,</w:t>
      </w:r>
    </w:p>
    <w:p w14:paraId="45AD5F10" w14:textId="77777777" w:rsidR="006E73C4" w:rsidRDefault="006E73C4" w:rsidP="006E73C4">
      <w:pPr>
        <w:pStyle w:val="NKText"/>
        <w:rPr>
          <w:color w:val="000000"/>
        </w:rPr>
      </w:pPr>
      <w:r>
        <w:rPr>
          <w:color w:val="000000"/>
        </w:rPr>
        <w:t xml:space="preserve">in dem wir alle </w:t>
      </w:r>
    </w:p>
    <w:p w14:paraId="2724C833" w14:textId="77777777" w:rsidR="006E73C4" w:rsidRDefault="006E73C4" w:rsidP="006E73C4">
      <w:pPr>
        <w:pStyle w:val="NKText"/>
        <w:rPr>
          <w:color w:val="000000"/>
        </w:rPr>
      </w:pPr>
      <w:r>
        <w:rPr>
          <w:color w:val="000000"/>
        </w:rPr>
        <w:t>verbunden sind</w:t>
      </w:r>
    </w:p>
    <w:p w14:paraId="492108C5" w14:textId="77777777" w:rsidR="006E73C4" w:rsidRDefault="006E73C4" w:rsidP="006E73C4">
      <w:pPr>
        <w:pStyle w:val="NKText"/>
        <w:rPr>
          <w:color w:val="000000"/>
        </w:rPr>
      </w:pPr>
      <w:r>
        <w:rPr>
          <w:color w:val="000000"/>
        </w:rPr>
        <w:t>heute und immer</w:t>
      </w:r>
    </w:p>
    <w:p w14:paraId="135A48E8" w14:textId="77777777" w:rsidR="006E73C4" w:rsidRDefault="006E73C4" w:rsidP="006E73C4">
      <w:pPr>
        <w:pStyle w:val="NKText"/>
        <w:rPr>
          <w:color w:val="000000"/>
        </w:rPr>
      </w:pPr>
      <w:r>
        <w:rPr>
          <w:color w:val="000000"/>
        </w:rPr>
        <w:t>und in Ewigkeit,</w:t>
      </w:r>
    </w:p>
    <w:p w14:paraId="09ABAFDF" w14:textId="77777777" w:rsidR="006E73C4" w:rsidRPr="00592399" w:rsidRDefault="006E73C4" w:rsidP="006E73C4">
      <w:pPr>
        <w:pStyle w:val="NKText"/>
        <w:rPr>
          <w:color w:val="000000"/>
        </w:rPr>
      </w:pPr>
      <w:r>
        <w:rPr>
          <w:color w:val="000000"/>
        </w:rPr>
        <w:t>Amen.</w:t>
      </w:r>
    </w:p>
    <w:p w14:paraId="1A86AB59" w14:textId="77777777" w:rsidR="006E73C4" w:rsidRPr="002D4CD7" w:rsidRDefault="006E73C4" w:rsidP="006E73C4">
      <w:pPr>
        <w:rPr>
          <w:rFonts w:ascii="Arial" w:hAnsi="Arial" w:cs="Arial"/>
          <w:color w:val="000000" w:themeColor="text1"/>
        </w:rPr>
      </w:pPr>
    </w:p>
    <w:p w14:paraId="3B6824B0" w14:textId="77777777" w:rsidR="006E73C4" w:rsidRPr="00C22B19" w:rsidRDefault="006E73C4" w:rsidP="006E73C4">
      <w:pPr>
        <w:pStyle w:val="NKberschrift2"/>
      </w:pPr>
      <w:r w:rsidRPr="00EF0ED3">
        <w:t>Lesung Senfkorngleichnis, Mk 4,30-32</w:t>
      </w:r>
    </w:p>
    <w:p w14:paraId="255445FC" w14:textId="77777777" w:rsidR="006E73C4" w:rsidRPr="00592399" w:rsidRDefault="006E73C4" w:rsidP="006E73C4">
      <w:pPr>
        <w:pStyle w:val="berschrift3"/>
        <w:contextualSpacing/>
        <w:rPr>
          <w:rFonts w:ascii="Arial" w:hAnsi="Arial" w:cs="Arial"/>
          <w:b w:val="0"/>
          <w:bCs w:val="0"/>
          <w:color w:val="000000" w:themeColor="text1"/>
          <w:sz w:val="22"/>
          <w:szCs w:val="22"/>
        </w:rPr>
      </w:pPr>
      <w:r w:rsidRPr="00592399">
        <w:rPr>
          <w:rStyle w:val="m"/>
          <w:rFonts w:ascii="Arial" w:hAnsi="Arial" w:cs="Arial"/>
          <w:b w:val="0"/>
          <w:bCs w:val="0"/>
          <w:color w:val="000000" w:themeColor="text1"/>
          <w:sz w:val="18"/>
          <w:szCs w:val="18"/>
          <w:vertAlign w:val="superscript"/>
        </w:rPr>
        <w:t>30</w:t>
      </w:r>
      <w:r w:rsidRPr="00592399">
        <w:rPr>
          <w:rStyle w:val="verse"/>
          <w:rFonts w:ascii="Arial" w:hAnsi="Arial" w:cs="Arial"/>
          <w:b w:val="0"/>
          <w:bCs w:val="0"/>
          <w:color w:val="000000" w:themeColor="text1"/>
          <w:sz w:val="24"/>
          <w:szCs w:val="24"/>
        </w:rPr>
        <w:t>Dann fragte</w:t>
      </w:r>
      <w:r w:rsidRPr="00592399">
        <w:rPr>
          <w:rStyle w:val="apple-converted-space"/>
          <w:rFonts w:ascii="Arial" w:hAnsi="Arial" w:cs="Arial"/>
          <w:b w:val="0"/>
          <w:bCs w:val="0"/>
          <w:color w:val="000000" w:themeColor="text1"/>
          <w:sz w:val="24"/>
          <w:szCs w:val="24"/>
        </w:rPr>
        <w:t> </w:t>
      </w:r>
      <w:r w:rsidRPr="00592399">
        <w:rPr>
          <w:rStyle w:val="verse"/>
          <w:rFonts w:ascii="Arial" w:hAnsi="Arial" w:cs="Arial"/>
          <w:b w:val="0"/>
          <w:bCs w:val="0"/>
          <w:color w:val="000000" w:themeColor="text1"/>
          <w:sz w:val="24"/>
          <w:szCs w:val="24"/>
        </w:rPr>
        <w:t>Jesus: »Womit sollen wir das</w:t>
      </w:r>
      <w:r w:rsidRPr="00592399">
        <w:rPr>
          <w:rStyle w:val="apple-converted-space"/>
          <w:rFonts w:ascii="Arial" w:hAnsi="Arial" w:cs="Arial"/>
          <w:b w:val="0"/>
          <w:bCs w:val="0"/>
          <w:color w:val="000000" w:themeColor="text1"/>
          <w:sz w:val="24"/>
          <w:szCs w:val="24"/>
        </w:rPr>
        <w:t> </w:t>
      </w:r>
      <w:r w:rsidRPr="00592399">
        <w:rPr>
          <w:rStyle w:val="verse"/>
          <w:rFonts w:ascii="Arial" w:hAnsi="Arial" w:cs="Arial"/>
          <w:b w:val="0"/>
          <w:bCs w:val="0"/>
          <w:color w:val="000000" w:themeColor="text1"/>
          <w:sz w:val="24"/>
          <w:szCs w:val="24"/>
        </w:rPr>
        <w:t>Reich Gottes</w:t>
      </w:r>
      <w:r w:rsidRPr="00592399">
        <w:rPr>
          <w:rStyle w:val="apple-converted-space"/>
          <w:rFonts w:ascii="Arial" w:hAnsi="Arial" w:cs="Arial"/>
          <w:b w:val="0"/>
          <w:bCs w:val="0"/>
          <w:color w:val="000000" w:themeColor="text1"/>
          <w:sz w:val="24"/>
          <w:szCs w:val="24"/>
        </w:rPr>
        <w:t> </w:t>
      </w:r>
      <w:r w:rsidRPr="00592399">
        <w:rPr>
          <w:rStyle w:val="verse"/>
          <w:rFonts w:ascii="Arial" w:hAnsi="Arial" w:cs="Arial"/>
          <w:b w:val="0"/>
          <w:bCs w:val="0"/>
          <w:color w:val="000000" w:themeColor="text1"/>
          <w:sz w:val="24"/>
          <w:szCs w:val="24"/>
        </w:rPr>
        <w:t>vergleichen? Mit welchem</w:t>
      </w:r>
      <w:r w:rsidRPr="00592399">
        <w:rPr>
          <w:rStyle w:val="apple-converted-space"/>
          <w:rFonts w:ascii="Arial" w:hAnsi="Arial" w:cs="Arial"/>
          <w:b w:val="0"/>
          <w:bCs w:val="0"/>
          <w:color w:val="000000" w:themeColor="text1"/>
          <w:sz w:val="24"/>
          <w:szCs w:val="24"/>
        </w:rPr>
        <w:t> </w:t>
      </w:r>
      <w:r w:rsidRPr="00592399">
        <w:rPr>
          <w:rStyle w:val="verse"/>
          <w:rFonts w:ascii="Arial" w:hAnsi="Arial" w:cs="Arial"/>
          <w:b w:val="0"/>
          <w:bCs w:val="0"/>
          <w:color w:val="000000" w:themeColor="text1"/>
          <w:sz w:val="24"/>
          <w:szCs w:val="24"/>
        </w:rPr>
        <w:t>Gleichnis</w:t>
      </w:r>
      <w:r w:rsidRPr="00592399">
        <w:rPr>
          <w:rStyle w:val="apple-converted-space"/>
          <w:rFonts w:ascii="Arial" w:hAnsi="Arial" w:cs="Arial"/>
          <w:b w:val="0"/>
          <w:bCs w:val="0"/>
          <w:color w:val="000000" w:themeColor="text1"/>
          <w:sz w:val="24"/>
          <w:szCs w:val="24"/>
        </w:rPr>
        <w:t> </w:t>
      </w:r>
      <w:r w:rsidRPr="00592399">
        <w:rPr>
          <w:rStyle w:val="verse"/>
          <w:rFonts w:ascii="Arial" w:hAnsi="Arial" w:cs="Arial"/>
          <w:b w:val="0"/>
          <w:bCs w:val="0"/>
          <w:color w:val="000000" w:themeColor="text1"/>
          <w:sz w:val="24"/>
          <w:szCs w:val="24"/>
        </w:rPr>
        <w:t>können wir es beschreiben?</w:t>
      </w:r>
      <w:r w:rsidRPr="00592399">
        <w:rPr>
          <w:rStyle w:val="m"/>
          <w:rFonts w:ascii="Arial" w:hAnsi="Arial" w:cs="Arial"/>
          <w:b w:val="0"/>
          <w:bCs w:val="0"/>
          <w:color w:val="000000" w:themeColor="text1"/>
          <w:sz w:val="18"/>
          <w:szCs w:val="18"/>
          <w:vertAlign w:val="superscript"/>
        </w:rPr>
        <w:t>31</w:t>
      </w:r>
      <w:r w:rsidRPr="00592399">
        <w:rPr>
          <w:rStyle w:val="verse"/>
          <w:rFonts w:ascii="Arial" w:hAnsi="Arial" w:cs="Arial"/>
          <w:b w:val="0"/>
          <w:bCs w:val="0"/>
          <w:color w:val="000000" w:themeColor="text1"/>
          <w:sz w:val="24"/>
          <w:szCs w:val="24"/>
        </w:rPr>
        <w:t>Es ist wie bei einem</w:t>
      </w:r>
      <w:r w:rsidRPr="00592399">
        <w:rPr>
          <w:rStyle w:val="apple-converted-space"/>
          <w:rFonts w:ascii="Arial" w:hAnsi="Arial" w:cs="Arial"/>
          <w:b w:val="0"/>
          <w:bCs w:val="0"/>
          <w:color w:val="000000" w:themeColor="text1"/>
          <w:sz w:val="24"/>
          <w:szCs w:val="24"/>
        </w:rPr>
        <w:t> </w:t>
      </w:r>
      <w:r w:rsidRPr="00592399">
        <w:rPr>
          <w:rStyle w:val="verse"/>
          <w:rFonts w:ascii="Arial" w:hAnsi="Arial" w:cs="Arial"/>
          <w:b w:val="0"/>
          <w:bCs w:val="0"/>
          <w:color w:val="000000" w:themeColor="text1"/>
          <w:sz w:val="24"/>
          <w:szCs w:val="24"/>
        </w:rPr>
        <w:t>Senfkorn: Wenn es in die Erde gesät wird, ist es das kleinste aller Samenkörner, die ausgesät werden.</w:t>
      </w:r>
      <w:r w:rsidRPr="00592399">
        <w:rPr>
          <w:rStyle w:val="m"/>
          <w:rFonts w:ascii="Arial" w:hAnsi="Arial" w:cs="Arial"/>
          <w:b w:val="0"/>
          <w:bCs w:val="0"/>
          <w:color w:val="000000" w:themeColor="text1"/>
          <w:sz w:val="18"/>
          <w:szCs w:val="18"/>
          <w:vertAlign w:val="superscript"/>
        </w:rPr>
        <w:t>32</w:t>
      </w:r>
      <w:r>
        <w:rPr>
          <w:rStyle w:val="m"/>
          <w:rFonts w:ascii="Arial" w:hAnsi="Arial" w:cs="Arial"/>
          <w:b w:val="0"/>
          <w:bCs w:val="0"/>
          <w:color w:val="000000" w:themeColor="text1"/>
          <w:sz w:val="18"/>
          <w:szCs w:val="18"/>
          <w:vertAlign w:val="superscript"/>
        </w:rPr>
        <w:t xml:space="preserve"> </w:t>
      </w:r>
      <w:r w:rsidRPr="00592399">
        <w:rPr>
          <w:rStyle w:val="verse"/>
          <w:rFonts w:ascii="Arial" w:hAnsi="Arial" w:cs="Arial"/>
          <w:b w:val="0"/>
          <w:bCs w:val="0"/>
          <w:color w:val="000000" w:themeColor="text1"/>
          <w:sz w:val="24"/>
          <w:szCs w:val="24"/>
        </w:rPr>
        <w:t>Aber wenn es ausgesät ist, geht es auf und wird größer als alle Sträucher. Es bringt so große Zweige hervor, dass die Vögel in seinem Schatten ihr Nest bauen können.«</w:t>
      </w:r>
    </w:p>
    <w:p w14:paraId="79C49FB2" w14:textId="072F702B" w:rsidR="006E73C4" w:rsidRDefault="006E73C4" w:rsidP="006E73C4">
      <w:pPr>
        <w:pStyle w:val="NKberschrift2"/>
      </w:pPr>
      <w:r w:rsidRPr="006E73C4">
        <w:t xml:space="preserve">Musik/Lied </w:t>
      </w:r>
    </w:p>
    <w:p w14:paraId="2D0DAA6B" w14:textId="41EEE8E1" w:rsidR="006E73C4" w:rsidRDefault="006E73C4" w:rsidP="006E73C4">
      <w:pPr>
        <w:spacing w:after="0" w:line="240" w:lineRule="auto"/>
        <w:rPr>
          <w:rFonts w:ascii="Arial" w:hAnsi="Arial" w:cs="Arial"/>
          <w:color w:val="000000" w:themeColor="text1"/>
          <w:sz w:val="24"/>
          <w:szCs w:val="24"/>
        </w:rPr>
      </w:pPr>
      <w:r w:rsidRPr="006E73C4">
        <w:rPr>
          <w:rFonts w:ascii="Arial" w:hAnsi="Arial" w:cs="Arial"/>
          <w:color w:val="000000" w:themeColor="text1"/>
          <w:sz w:val="24"/>
          <w:szCs w:val="24"/>
        </w:rPr>
        <w:t>Korn, das in die Erde, EG 98</w:t>
      </w:r>
    </w:p>
    <w:p w14:paraId="0568CF9E" w14:textId="77777777" w:rsidR="006E73C4" w:rsidRPr="006E73C4" w:rsidRDefault="006E73C4" w:rsidP="006E73C4">
      <w:pPr>
        <w:spacing w:after="0" w:line="240" w:lineRule="auto"/>
        <w:rPr>
          <w:rFonts w:ascii="Arial" w:hAnsi="Arial" w:cs="Arial"/>
          <w:color w:val="000000" w:themeColor="text1"/>
          <w:sz w:val="24"/>
          <w:szCs w:val="24"/>
        </w:rPr>
      </w:pPr>
    </w:p>
    <w:p w14:paraId="004F847F" w14:textId="698B7085" w:rsidR="006E73C4" w:rsidRDefault="006E73C4" w:rsidP="006E73C4">
      <w:pPr>
        <w:spacing w:after="0" w:line="240" w:lineRule="auto"/>
        <w:rPr>
          <w:rFonts w:ascii="Arial" w:hAnsi="Arial" w:cs="Arial"/>
          <w:color w:val="000000" w:themeColor="text1"/>
          <w:sz w:val="24"/>
          <w:szCs w:val="24"/>
        </w:rPr>
      </w:pPr>
      <w:r w:rsidRPr="006E73C4">
        <w:rPr>
          <w:rFonts w:ascii="Arial" w:hAnsi="Arial" w:cs="Arial"/>
          <w:color w:val="000000" w:themeColor="text1"/>
          <w:sz w:val="24"/>
          <w:szCs w:val="24"/>
        </w:rPr>
        <w:t>(Persönliche Worte)</w:t>
      </w:r>
    </w:p>
    <w:p w14:paraId="25689887" w14:textId="77777777" w:rsidR="006E73C4" w:rsidRPr="006E73C4" w:rsidRDefault="006E73C4" w:rsidP="006E73C4">
      <w:pPr>
        <w:spacing w:after="0" w:line="240" w:lineRule="auto"/>
        <w:rPr>
          <w:rFonts w:ascii="Arial" w:hAnsi="Arial" w:cs="Arial"/>
          <w:color w:val="000000" w:themeColor="text1"/>
          <w:sz w:val="24"/>
          <w:szCs w:val="24"/>
        </w:rPr>
      </w:pPr>
    </w:p>
    <w:p w14:paraId="059AA367" w14:textId="77777777" w:rsidR="006E73C4" w:rsidRPr="006E73C4" w:rsidRDefault="006E73C4" w:rsidP="006E73C4">
      <w:pPr>
        <w:pStyle w:val="NKberschrift2"/>
      </w:pPr>
      <w:r w:rsidRPr="006E73C4">
        <w:t>Stille</w:t>
      </w:r>
    </w:p>
    <w:p w14:paraId="187B60CB" w14:textId="20F185A4" w:rsidR="006E73C4" w:rsidRDefault="006E73C4" w:rsidP="006E73C4">
      <w:pPr>
        <w:spacing w:after="0" w:line="240" w:lineRule="auto"/>
        <w:rPr>
          <w:rFonts w:ascii="Arial" w:hAnsi="Arial" w:cs="Arial"/>
          <w:color w:val="000000" w:themeColor="text1"/>
          <w:sz w:val="24"/>
          <w:szCs w:val="24"/>
        </w:rPr>
      </w:pPr>
      <w:r w:rsidRPr="006E73C4">
        <w:rPr>
          <w:rFonts w:ascii="Arial" w:hAnsi="Arial" w:cs="Arial"/>
          <w:color w:val="000000" w:themeColor="text1"/>
          <w:sz w:val="24"/>
          <w:szCs w:val="24"/>
        </w:rPr>
        <w:t>Osterlichter für die Verstorbenen werden an der kleinen Osterkerze entzündet und dort / in der Nähe / bei einem besonderen Grabplatz / Gedenkstein abgestellt. Danach kommen alle wieder zurück</w:t>
      </w:r>
    </w:p>
    <w:p w14:paraId="6CA0A29E" w14:textId="77777777" w:rsidR="006E73C4" w:rsidRPr="006E73C4" w:rsidRDefault="006E73C4" w:rsidP="006E73C4">
      <w:pPr>
        <w:spacing w:after="0" w:line="240" w:lineRule="auto"/>
        <w:rPr>
          <w:rFonts w:ascii="Arial" w:hAnsi="Arial" w:cs="Arial"/>
          <w:color w:val="000000" w:themeColor="text1"/>
          <w:sz w:val="24"/>
          <w:szCs w:val="24"/>
        </w:rPr>
      </w:pPr>
    </w:p>
    <w:p w14:paraId="503CFA56" w14:textId="3711799F" w:rsidR="006E73C4" w:rsidRDefault="006E73C4" w:rsidP="006E73C4">
      <w:pPr>
        <w:pStyle w:val="NKberschrift2"/>
      </w:pPr>
      <w:r w:rsidRPr="006E73C4">
        <w:t>Fürbitten, am besten frei</w:t>
      </w:r>
    </w:p>
    <w:p w14:paraId="347386E1" w14:textId="77777777" w:rsidR="006E73C4" w:rsidRPr="006E73C4" w:rsidRDefault="006E73C4" w:rsidP="006E73C4">
      <w:pPr>
        <w:pStyle w:val="NKText"/>
      </w:pPr>
    </w:p>
    <w:p w14:paraId="54CBDE3E" w14:textId="2C19CD96" w:rsidR="006E73C4" w:rsidRDefault="006E73C4" w:rsidP="006E73C4">
      <w:pPr>
        <w:pStyle w:val="NKberschrift2"/>
      </w:pPr>
      <w:r w:rsidRPr="006E73C4">
        <w:t xml:space="preserve">Musik/Lied </w:t>
      </w:r>
    </w:p>
    <w:p w14:paraId="4E5C9DCE" w14:textId="4F0A2F78" w:rsidR="006E73C4" w:rsidRPr="006E73C4" w:rsidRDefault="006E73C4" w:rsidP="006E73C4">
      <w:pPr>
        <w:spacing w:after="0" w:line="240" w:lineRule="auto"/>
        <w:rPr>
          <w:rFonts w:ascii="Arial" w:hAnsi="Arial" w:cs="Arial"/>
          <w:color w:val="000000" w:themeColor="text1"/>
          <w:sz w:val="24"/>
          <w:szCs w:val="24"/>
        </w:rPr>
      </w:pPr>
      <w:r w:rsidRPr="006E73C4">
        <w:rPr>
          <w:rFonts w:ascii="Arial" w:hAnsi="Arial" w:cs="Arial"/>
          <w:color w:val="000000" w:themeColor="text1"/>
          <w:sz w:val="24"/>
          <w:szCs w:val="24"/>
        </w:rPr>
        <w:t>Wir wollen alle fröhlich sein, EG 100</w:t>
      </w:r>
    </w:p>
    <w:p w14:paraId="00D93CF2" w14:textId="77777777" w:rsidR="006E73C4" w:rsidRDefault="006E73C4" w:rsidP="006E73C4">
      <w:pPr>
        <w:rPr>
          <w:rFonts w:ascii="Arial" w:hAnsi="Arial" w:cs="Arial"/>
          <w:b/>
          <w:color w:val="000000" w:themeColor="text1"/>
          <w:sz w:val="28"/>
          <w:szCs w:val="28"/>
        </w:rPr>
      </w:pPr>
    </w:p>
    <w:p w14:paraId="2903C9E9" w14:textId="77777777" w:rsidR="006E73C4" w:rsidRPr="00EF0ED3" w:rsidRDefault="006E73C4" w:rsidP="006E73C4">
      <w:pPr>
        <w:rPr>
          <w:rFonts w:ascii="Arial" w:hAnsi="Arial" w:cs="Arial"/>
          <w:b/>
          <w:color w:val="000000" w:themeColor="text1"/>
          <w:sz w:val="28"/>
          <w:szCs w:val="28"/>
        </w:rPr>
      </w:pPr>
      <w:r w:rsidRPr="00EF0ED3">
        <w:rPr>
          <w:rFonts w:ascii="Arial" w:hAnsi="Arial" w:cs="Arial"/>
          <w:b/>
          <w:color w:val="000000" w:themeColor="text1"/>
          <w:sz w:val="28"/>
          <w:szCs w:val="28"/>
        </w:rPr>
        <w:t>Station (3) Kirche</w:t>
      </w:r>
    </w:p>
    <w:p w14:paraId="1165B9C1" w14:textId="77777777" w:rsidR="006E73C4" w:rsidRPr="00EF0ED3" w:rsidRDefault="006E73C4" w:rsidP="006E73C4">
      <w:pPr>
        <w:rPr>
          <w:rFonts w:ascii="Arial" w:hAnsi="Arial" w:cs="Arial"/>
          <w:i/>
          <w:iCs/>
          <w:color w:val="000000" w:themeColor="text1"/>
        </w:rPr>
      </w:pPr>
    </w:p>
    <w:p w14:paraId="0693D262" w14:textId="77777777" w:rsidR="006E73C4" w:rsidRPr="00EF0ED3" w:rsidRDefault="006E73C4" w:rsidP="006E73C4">
      <w:pPr>
        <w:pStyle w:val="NKText"/>
      </w:pPr>
      <w:r w:rsidRPr="00EF0ED3">
        <w:t xml:space="preserve">Material vor Ort bereithalten: Große Osterkerze in der Kirche, Osterlichter für </w:t>
      </w:r>
      <w:proofErr w:type="spellStart"/>
      <w:r w:rsidRPr="00EF0ED3">
        <w:t>jedeN</w:t>
      </w:r>
      <w:proofErr w:type="spellEnd"/>
      <w:r w:rsidRPr="00EF0ED3">
        <w:t xml:space="preserve"> der TN, </w:t>
      </w:r>
      <w:r>
        <w:t>Musik in der Kirche (Orgel, Klavier, vom Band geht auch)</w:t>
      </w:r>
    </w:p>
    <w:p w14:paraId="6FFAAA57" w14:textId="77777777" w:rsidR="006E73C4" w:rsidRPr="00EF0ED3" w:rsidRDefault="006E73C4" w:rsidP="006E73C4">
      <w:pPr>
        <w:pStyle w:val="NKText"/>
      </w:pPr>
    </w:p>
    <w:p w14:paraId="7E65BEA8" w14:textId="77777777" w:rsidR="006E73C4" w:rsidRPr="00EF0ED3" w:rsidRDefault="006E73C4" w:rsidP="006E73C4">
      <w:pPr>
        <w:pStyle w:val="NKText"/>
        <w:rPr>
          <w:i/>
          <w:iCs/>
        </w:rPr>
      </w:pPr>
      <w:r w:rsidRPr="00EF0ED3">
        <w:rPr>
          <w:i/>
          <w:iCs/>
        </w:rPr>
        <w:t>Treffen vor der Kirche, wenn alle da sind, wird die Tür von Helfer*in geöffnet. Alle gehen zur großen Osterkerze und stellen sich im Kreis/Halbkreis um sie herum</w:t>
      </w:r>
    </w:p>
    <w:p w14:paraId="20501C9C" w14:textId="77777777" w:rsidR="006E73C4" w:rsidRPr="00EF0ED3" w:rsidRDefault="006E73C4" w:rsidP="006E73C4">
      <w:pPr>
        <w:pStyle w:val="NKText"/>
        <w:rPr>
          <w:i/>
          <w:iCs/>
        </w:rPr>
      </w:pPr>
    </w:p>
    <w:p w14:paraId="3C663D9A" w14:textId="0F6B4A43" w:rsidR="006E73C4" w:rsidRDefault="006E73C4" w:rsidP="006E73C4">
      <w:pPr>
        <w:pStyle w:val="NKberschrift2"/>
      </w:pPr>
      <w:r w:rsidRPr="00EF0ED3">
        <w:t>Ablauf</w:t>
      </w:r>
    </w:p>
    <w:p w14:paraId="395607E0" w14:textId="77777777" w:rsidR="006E73C4" w:rsidRPr="00EF0ED3" w:rsidRDefault="006E73C4" w:rsidP="006E73C4">
      <w:pPr>
        <w:pStyle w:val="NKText"/>
      </w:pPr>
    </w:p>
    <w:p w14:paraId="3478E86E" w14:textId="220C9733" w:rsidR="006E73C4" w:rsidRDefault="006E73C4" w:rsidP="006E73C4">
      <w:pPr>
        <w:pStyle w:val="NKText"/>
      </w:pPr>
      <w:r>
        <w:t xml:space="preserve">Die große Osterkerze wird mithilfe einer </w:t>
      </w:r>
      <w:proofErr w:type="spellStart"/>
      <w:r>
        <w:t>Vigilkerze</w:t>
      </w:r>
      <w:proofErr w:type="spellEnd"/>
      <w:r>
        <w:t xml:space="preserve"> an der kleinen Osterkerze entzündet</w:t>
      </w:r>
    </w:p>
    <w:p w14:paraId="58115578" w14:textId="77777777" w:rsidR="006E73C4" w:rsidRPr="00DC7313" w:rsidRDefault="006E73C4" w:rsidP="006E73C4">
      <w:pPr>
        <w:pStyle w:val="NKText"/>
      </w:pPr>
    </w:p>
    <w:p w14:paraId="67429B5D" w14:textId="014F1FE5" w:rsidR="006E73C4" w:rsidRDefault="006E73C4" w:rsidP="006E73C4">
      <w:pPr>
        <w:pStyle w:val="NKberschrift2"/>
      </w:pPr>
      <w:r>
        <w:t xml:space="preserve">Musik/Lied </w:t>
      </w:r>
    </w:p>
    <w:p w14:paraId="1D798573" w14:textId="53875740" w:rsidR="006E73C4" w:rsidRDefault="006E73C4" w:rsidP="006E73C4">
      <w:pPr>
        <w:pStyle w:val="NKText"/>
      </w:pPr>
      <w:r>
        <w:t>Christ ist erstanden, EG 99</w:t>
      </w:r>
    </w:p>
    <w:p w14:paraId="5A015D2D" w14:textId="77777777" w:rsidR="006E73C4" w:rsidRDefault="006E73C4" w:rsidP="006E73C4">
      <w:pPr>
        <w:pStyle w:val="NKText"/>
      </w:pPr>
      <w:r>
        <w:t>Mit dem Halleluja beginnen die Glocken zu läuten</w:t>
      </w:r>
    </w:p>
    <w:p w14:paraId="01605D5F" w14:textId="33C025DC" w:rsidR="006E73C4" w:rsidRDefault="006E73C4" w:rsidP="006E73C4">
      <w:pPr>
        <w:pStyle w:val="NKText"/>
      </w:pPr>
      <w:r>
        <w:t>3 Helfer*innen bringen das Licht von der Osterkerze zu den TN, bis alle Osterlichter leuchten (Glockengeläut klingt aus)</w:t>
      </w:r>
    </w:p>
    <w:p w14:paraId="6D793053" w14:textId="77777777" w:rsidR="006E73C4" w:rsidRDefault="006E73C4" w:rsidP="006E73C4">
      <w:pPr>
        <w:pStyle w:val="NKText"/>
      </w:pPr>
    </w:p>
    <w:p w14:paraId="3517CF87" w14:textId="6D815046" w:rsidR="006E73C4" w:rsidRDefault="006E73C4" w:rsidP="006E73C4">
      <w:pPr>
        <w:pStyle w:val="NKberschrift2"/>
      </w:pPr>
      <w:r>
        <w:t>Friedensgruß</w:t>
      </w:r>
    </w:p>
    <w:p w14:paraId="14F16C4B" w14:textId="441EB467" w:rsidR="006E73C4" w:rsidRDefault="006E73C4" w:rsidP="006E73C4">
      <w:pPr>
        <w:pStyle w:val="NKText"/>
      </w:pPr>
      <w:r>
        <w:t>Osterlächeln in alle Richtungen.</w:t>
      </w:r>
    </w:p>
    <w:p w14:paraId="68FBA550" w14:textId="77777777" w:rsidR="006E73C4" w:rsidRPr="006E73C4" w:rsidRDefault="006E73C4" w:rsidP="006E73C4">
      <w:pPr>
        <w:pStyle w:val="NKText"/>
      </w:pPr>
    </w:p>
    <w:p w14:paraId="0D0A3324" w14:textId="77272DE0" w:rsidR="006E73C4" w:rsidRDefault="006E73C4" w:rsidP="006E73C4">
      <w:pPr>
        <w:pStyle w:val="NKberschrift2"/>
      </w:pPr>
      <w:r>
        <w:t>Dankgebet</w:t>
      </w:r>
    </w:p>
    <w:p w14:paraId="5B58B2A9" w14:textId="77777777" w:rsidR="006E73C4" w:rsidRDefault="006E73C4" w:rsidP="006E73C4">
      <w:pPr>
        <w:pStyle w:val="NKText"/>
      </w:pPr>
    </w:p>
    <w:p w14:paraId="4E9D2D14" w14:textId="77777777" w:rsidR="006E73C4" w:rsidRDefault="006E73C4" w:rsidP="006E73C4">
      <w:pPr>
        <w:pStyle w:val="NKText"/>
      </w:pPr>
      <w:r>
        <w:t>Auferstandener Herr Jesus Christus</w:t>
      </w:r>
    </w:p>
    <w:p w14:paraId="7ED73AB8" w14:textId="77777777" w:rsidR="006E73C4" w:rsidRDefault="006E73C4" w:rsidP="006E73C4">
      <w:pPr>
        <w:pStyle w:val="NKText"/>
      </w:pPr>
      <w:r>
        <w:t>Voller Freude stehen wir in deinem Licht.</w:t>
      </w:r>
    </w:p>
    <w:p w14:paraId="21F4989C" w14:textId="77777777" w:rsidR="006E73C4" w:rsidRDefault="006E73C4" w:rsidP="006E73C4">
      <w:pPr>
        <w:pStyle w:val="NKText"/>
      </w:pPr>
      <w:r>
        <w:t>Du machst alles neu,</w:t>
      </w:r>
    </w:p>
    <w:p w14:paraId="3F8F6493" w14:textId="77777777" w:rsidR="006E73C4" w:rsidRDefault="006E73C4" w:rsidP="006E73C4">
      <w:pPr>
        <w:pStyle w:val="NKText"/>
      </w:pPr>
      <w:r>
        <w:t>die Schöpfung und auch unser Herz.</w:t>
      </w:r>
    </w:p>
    <w:p w14:paraId="7B123550" w14:textId="77777777" w:rsidR="006E73C4" w:rsidRDefault="006E73C4" w:rsidP="006E73C4">
      <w:pPr>
        <w:pStyle w:val="NKText"/>
      </w:pPr>
      <w:r>
        <w:t>Du richtest uns auf,</w:t>
      </w:r>
    </w:p>
    <w:p w14:paraId="04943D12" w14:textId="77777777" w:rsidR="006E73C4" w:rsidRDefault="006E73C4" w:rsidP="006E73C4">
      <w:pPr>
        <w:pStyle w:val="NKText"/>
      </w:pPr>
      <w:r>
        <w:t>und öffnest die Wege ins Weite.</w:t>
      </w:r>
    </w:p>
    <w:p w14:paraId="45F78A85" w14:textId="77777777" w:rsidR="006E73C4" w:rsidRDefault="006E73C4" w:rsidP="006E73C4">
      <w:pPr>
        <w:pStyle w:val="NKText"/>
      </w:pPr>
      <w:r>
        <w:t>Dafür danken wir dir.</w:t>
      </w:r>
    </w:p>
    <w:p w14:paraId="4489E5E2" w14:textId="77777777" w:rsidR="006E73C4" w:rsidRDefault="006E73C4" w:rsidP="006E73C4">
      <w:pPr>
        <w:pStyle w:val="NKText"/>
      </w:pPr>
      <w:r>
        <w:t>Du hast unsere Trauer in Leichtigkeit verwandelt,</w:t>
      </w:r>
    </w:p>
    <w:p w14:paraId="7944F992" w14:textId="77777777" w:rsidR="006E73C4" w:rsidRDefault="006E73C4" w:rsidP="006E73C4">
      <w:pPr>
        <w:pStyle w:val="NKText"/>
      </w:pPr>
      <w:r>
        <w:t>Denn du selbst bist der Weg, die Wahrheit und das Leben.</w:t>
      </w:r>
    </w:p>
    <w:p w14:paraId="66275A83" w14:textId="77777777" w:rsidR="006E73C4" w:rsidRDefault="006E73C4" w:rsidP="006E73C4">
      <w:pPr>
        <w:pStyle w:val="NKText"/>
      </w:pPr>
      <w:r>
        <w:t>Dir vertrauen wir uns an in Zeit und Ewigkeit</w:t>
      </w:r>
    </w:p>
    <w:p w14:paraId="0EC832D4" w14:textId="77777777" w:rsidR="006E73C4" w:rsidRDefault="006E73C4" w:rsidP="006E73C4">
      <w:pPr>
        <w:pStyle w:val="NKText"/>
      </w:pPr>
      <w:r>
        <w:t>Und sprechen (im Herzen) die Worte, die du uns geschenkt hast:</w:t>
      </w:r>
    </w:p>
    <w:p w14:paraId="31529D53" w14:textId="77777777" w:rsidR="006E73C4" w:rsidRPr="00C22B19" w:rsidRDefault="006E73C4" w:rsidP="006E73C4">
      <w:pPr>
        <w:pStyle w:val="NKText"/>
      </w:pPr>
    </w:p>
    <w:p w14:paraId="496A365E" w14:textId="1ADFCAFC" w:rsidR="006E73C4" w:rsidRDefault="006E73C4" w:rsidP="00B216CE">
      <w:pPr>
        <w:pStyle w:val="NKberschrift2"/>
      </w:pPr>
      <w:r>
        <w:t>Vaterunser und Segen</w:t>
      </w:r>
    </w:p>
    <w:p w14:paraId="167ADAF9" w14:textId="77777777" w:rsidR="00B216CE" w:rsidRDefault="00B216CE" w:rsidP="006E73C4">
      <w:pPr>
        <w:pStyle w:val="NKText"/>
      </w:pPr>
    </w:p>
    <w:p w14:paraId="0AB49D5A" w14:textId="022F497E" w:rsidR="006E73C4" w:rsidRDefault="006E73C4" w:rsidP="00B216CE">
      <w:pPr>
        <w:pStyle w:val="NKberschrift2"/>
      </w:pPr>
      <w:r>
        <w:t>Österliche Musik</w:t>
      </w:r>
    </w:p>
    <w:p w14:paraId="6B2321BD" w14:textId="77777777" w:rsidR="00B216CE" w:rsidRPr="00B216CE" w:rsidRDefault="00B216CE" w:rsidP="00B216CE">
      <w:pPr>
        <w:pStyle w:val="NKText"/>
      </w:pPr>
    </w:p>
    <w:p w14:paraId="4E053A12" w14:textId="77777777" w:rsidR="006E73C4" w:rsidRPr="00EF0ED3" w:rsidRDefault="006E73C4" w:rsidP="006E73C4">
      <w:pPr>
        <w:pStyle w:val="NKText"/>
      </w:pPr>
      <w:r>
        <w:t>Verlassen der Kirche durch den Chorausgang (oder einen anderen Ausgang)</w:t>
      </w:r>
    </w:p>
    <w:p w14:paraId="39919D1B" w14:textId="77777777" w:rsidR="006E73C4" w:rsidRPr="00EF0ED3" w:rsidRDefault="006E73C4" w:rsidP="006E73C4">
      <w:pPr>
        <w:pStyle w:val="NKText"/>
      </w:pPr>
    </w:p>
    <w:p w14:paraId="2244E31C" w14:textId="77777777" w:rsidR="006E73C4" w:rsidRPr="00EF0ED3" w:rsidRDefault="006E73C4" w:rsidP="006E73C4">
      <w:pPr>
        <w:pStyle w:val="NKTextklein"/>
      </w:pPr>
    </w:p>
    <w:p w14:paraId="47C97BE4" w14:textId="77777777" w:rsidR="006E73C4" w:rsidRPr="00E82BBC" w:rsidRDefault="006E73C4" w:rsidP="006E73C4">
      <w:pPr>
        <w:pStyle w:val="NKTextklein"/>
        <w:rPr>
          <w:i/>
          <w:iCs/>
          <w:sz w:val="22"/>
          <w:szCs w:val="22"/>
        </w:rPr>
      </w:pPr>
      <w:r>
        <w:rPr>
          <w:i/>
          <w:iCs/>
          <w:sz w:val="22"/>
          <w:szCs w:val="22"/>
        </w:rPr>
        <w:t>Autorin</w:t>
      </w:r>
      <w:r w:rsidRPr="00E82BBC">
        <w:rPr>
          <w:i/>
          <w:iCs/>
          <w:sz w:val="22"/>
          <w:szCs w:val="22"/>
        </w:rPr>
        <w:t xml:space="preserve">: </w:t>
      </w:r>
      <w:r>
        <w:rPr>
          <w:i/>
          <w:iCs/>
          <w:sz w:val="22"/>
          <w:szCs w:val="22"/>
        </w:rPr>
        <w:t xml:space="preserve">Dr. </w:t>
      </w:r>
      <w:r w:rsidRPr="00E82BBC">
        <w:rPr>
          <w:i/>
          <w:iCs/>
          <w:sz w:val="22"/>
          <w:szCs w:val="22"/>
        </w:rPr>
        <w:t xml:space="preserve">Kirstin Faupel-Drevs, </w:t>
      </w:r>
      <w:hyperlink r:id="rId8" w:history="1">
        <w:r w:rsidRPr="00E82BBC">
          <w:rPr>
            <w:rStyle w:val="Hyperlink"/>
            <w:i/>
            <w:iCs/>
            <w:sz w:val="22"/>
            <w:szCs w:val="22"/>
          </w:rPr>
          <w:t>www.doppelfisch.de</w:t>
        </w:r>
      </w:hyperlink>
      <w:r w:rsidRPr="00E82BBC">
        <w:rPr>
          <w:i/>
          <w:iCs/>
          <w:sz w:val="22"/>
          <w:szCs w:val="22"/>
        </w:rPr>
        <w:t xml:space="preserve"> // </w:t>
      </w:r>
      <w:hyperlink r:id="rId9" w:history="1">
        <w:r w:rsidRPr="00E82BBC">
          <w:rPr>
            <w:rStyle w:val="Hyperlink"/>
            <w:i/>
            <w:iCs/>
            <w:sz w:val="22"/>
            <w:szCs w:val="22"/>
          </w:rPr>
          <w:t>www.perlensuche.com</w:t>
        </w:r>
      </w:hyperlink>
      <w:r w:rsidRPr="00E82BBC">
        <w:rPr>
          <w:i/>
          <w:iCs/>
          <w:sz w:val="22"/>
          <w:szCs w:val="22"/>
        </w:rPr>
        <w:t xml:space="preserve">  </w:t>
      </w:r>
    </w:p>
    <w:p w14:paraId="17A2C80D" w14:textId="77777777" w:rsidR="006E73C4" w:rsidRPr="00FF27E9" w:rsidRDefault="006E73C4" w:rsidP="006E73C4">
      <w:pPr>
        <w:rPr>
          <w:b/>
          <w:bCs/>
          <w:color w:val="000000" w:themeColor="text1"/>
        </w:rPr>
      </w:pPr>
    </w:p>
    <w:p w14:paraId="16688EF3" w14:textId="77777777" w:rsidR="005E124B" w:rsidRDefault="005E124B" w:rsidP="005E124B">
      <w:pPr>
        <w:rPr>
          <w:i/>
          <w:iCs/>
          <w:sz w:val="28"/>
          <w:szCs w:val="28"/>
        </w:rPr>
      </w:pPr>
    </w:p>
    <w:sectPr w:rsidR="005E124B" w:rsidSect="006F7909">
      <w:headerReference w:type="even" r:id="rId10"/>
      <w:headerReference w:type="default" r:id="rId11"/>
      <w:footerReference w:type="even" r:id="rId12"/>
      <w:footerReference w:type="default" r:id="rId13"/>
      <w:headerReference w:type="first" r:id="rId14"/>
      <w:footerReference w:type="first" r:id="rId15"/>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14332" w14:textId="77777777" w:rsidR="00EB1236" w:rsidRDefault="00EB1236" w:rsidP="00FE0E45">
      <w:pPr>
        <w:spacing w:after="0" w:line="240" w:lineRule="auto"/>
      </w:pPr>
      <w:r>
        <w:separator/>
      </w:r>
    </w:p>
  </w:endnote>
  <w:endnote w:type="continuationSeparator" w:id="0">
    <w:p w14:paraId="7C50988A" w14:textId="77777777" w:rsidR="00EB1236" w:rsidRDefault="00EB1236"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54345" w14:textId="77777777"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226D4" w14:textId="77777777"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49A0E" w14:textId="77777777"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BFA70" w14:textId="77777777" w:rsidR="00EB1236" w:rsidRDefault="00EB1236" w:rsidP="00FE0E45">
      <w:pPr>
        <w:spacing w:after="0" w:line="240" w:lineRule="auto"/>
      </w:pPr>
      <w:r>
        <w:separator/>
      </w:r>
    </w:p>
  </w:footnote>
  <w:footnote w:type="continuationSeparator" w:id="0">
    <w:p w14:paraId="76027F74" w14:textId="77777777" w:rsidR="00EB1236" w:rsidRDefault="00EB1236" w:rsidP="00FE0E45">
      <w:pPr>
        <w:spacing w:after="0" w:line="240" w:lineRule="auto"/>
      </w:pPr>
      <w:r>
        <w:continuationSeparator/>
      </w:r>
    </w:p>
  </w:footnote>
  <w:footnote w:id="1">
    <w:p w14:paraId="5AE1559D" w14:textId="77777777" w:rsidR="006E73C4" w:rsidRDefault="006E73C4" w:rsidP="006E73C4">
      <w:pPr>
        <w:pStyle w:val="Funotentext"/>
      </w:pPr>
      <w:r>
        <w:rPr>
          <w:rStyle w:val="Funotenzeichen"/>
        </w:rPr>
        <w:footnoteRef/>
      </w:r>
      <w:r>
        <w:t xml:space="preserve"> Nach: Gottesdienstfeiern von Palmsonntag bis Ostern, reihe </w:t>
      </w:r>
      <w:proofErr w:type="spellStart"/>
      <w:r>
        <w:t>gottesdienst</w:t>
      </w:r>
      <w:proofErr w:type="spellEnd"/>
      <w:r>
        <w:t xml:space="preserve"> 21, Bd. II, Teilband 1, Hannover 2008, S. 164.</w:t>
      </w:r>
    </w:p>
    <w:p w14:paraId="119E5F66" w14:textId="77777777" w:rsidR="006E73C4" w:rsidRDefault="006E73C4" w:rsidP="006E73C4">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43B9D" w14:textId="77777777"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F14B3" w14:textId="77777777"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A8845" w14:textId="77777777" w:rsidR="006F7909" w:rsidRDefault="006F7909">
    <w:pPr>
      <w:pStyle w:val="Kopfzeile"/>
    </w:pPr>
    <w:r>
      <w:rPr>
        <w:noProof/>
      </w:rPr>
      <w:drawing>
        <wp:anchor distT="0" distB="0" distL="114300" distR="114300" simplePos="0" relativeHeight="251659264" behindDoc="1" locked="1" layoutInCell="1" allowOverlap="1" wp14:anchorId="4EA8052B" wp14:editId="1EDB14E5">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36D"/>
    <w:multiLevelType w:val="hybridMultilevel"/>
    <w:tmpl w:val="51B04A38"/>
    <w:lvl w:ilvl="0" w:tplc="04070007">
      <w:start w:val="1"/>
      <w:numFmt w:val="bullet"/>
      <w:lvlText w:val="-"/>
      <w:lvlJc w:val="left"/>
      <w:pPr>
        <w:tabs>
          <w:tab w:val="num" w:pos="720"/>
        </w:tabs>
        <w:ind w:left="720" w:hanging="360"/>
      </w:pPr>
      <w:rPr>
        <w:sz w:val="16"/>
      </w:r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8F57F0"/>
    <w:multiLevelType w:val="hybridMultilevel"/>
    <w:tmpl w:val="6EF41644"/>
    <w:lvl w:ilvl="0" w:tplc="A92459B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7012EB0"/>
    <w:multiLevelType w:val="hybridMultilevel"/>
    <w:tmpl w:val="BB0EA772"/>
    <w:lvl w:ilvl="0" w:tplc="F1F6FF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4854200"/>
    <w:multiLevelType w:val="hybridMultilevel"/>
    <w:tmpl w:val="7EA882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A3A2A02"/>
    <w:multiLevelType w:val="hybridMultilevel"/>
    <w:tmpl w:val="31D076F0"/>
    <w:lvl w:ilvl="0" w:tplc="E536DAB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nsid w:val="33284DA7"/>
    <w:multiLevelType w:val="hybridMultilevel"/>
    <w:tmpl w:val="B25E5BE0"/>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3D65BD3"/>
    <w:multiLevelType w:val="hybridMultilevel"/>
    <w:tmpl w:val="EFE25B04"/>
    <w:lvl w:ilvl="0" w:tplc="BA18AF34">
      <w:start w:val="1"/>
      <w:numFmt w:val="bullet"/>
      <w:lvlText w:val="-"/>
      <w:lvlJc w:val="left"/>
      <w:pPr>
        <w:ind w:left="720" w:hanging="360"/>
      </w:pPr>
      <w:rPr>
        <w:rFonts w:ascii="Verdana" w:eastAsia="Calibri"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585603C"/>
    <w:multiLevelType w:val="hybridMultilevel"/>
    <w:tmpl w:val="FB6C0D30"/>
    <w:lvl w:ilvl="0" w:tplc="3914FE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8B3478D"/>
    <w:multiLevelType w:val="hybridMultilevel"/>
    <w:tmpl w:val="69AED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B7620E3"/>
    <w:multiLevelType w:val="hybridMultilevel"/>
    <w:tmpl w:val="7242D616"/>
    <w:lvl w:ilvl="0" w:tplc="60CE32C0">
      <w:start w:val="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2C6480F"/>
    <w:multiLevelType w:val="hybridMultilevel"/>
    <w:tmpl w:val="414A04A8"/>
    <w:lvl w:ilvl="0" w:tplc="EAD8E30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14C9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38FE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32E7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CA67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DCA0E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4AF0E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16602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F431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54504B8E"/>
    <w:multiLevelType w:val="hybridMultilevel"/>
    <w:tmpl w:val="60EE008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5E866E4"/>
    <w:multiLevelType w:val="hybridMultilevel"/>
    <w:tmpl w:val="68863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F5217BF"/>
    <w:multiLevelType w:val="hybridMultilevel"/>
    <w:tmpl w:val="0FD6EE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9E25AEF"/>
    <w:multiLevelType w:val="hybridMultilevel"/>
    <w:tmpl w:val="ECDEC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8D67E2C"/>
    <w:multiLevelType w:val="hybridMultilevel"/>
    <w:tmpl w:val="490CC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4"/>
  </w:num>
  <w:num w:numId="4">
    <w:abstractNumId w:val="15"/>
  </w:num>
  <w:num w:numId="5">
    <w:abstractNumId w:val="12"/>
  </w:num>
  <w:num w:numId="6">
    <w:abstractNumId w:val="3"/>
  </w:num>
  <w:num w:numId="7">
    <w:abstractNumId w:val="4"/>
  </w:num>
  <w:num w:numId="8">
    <w:abstractNumId w:val="13"/>
  </w:num>
  <w:num w:numId="9">
    <w:abstractNumId w:val="11"/>
  </w:num>
  <w:num w:numId="10">
    <w:abstractNumId w:val="9"/>
  </w:num>
  <w:num w:numId="11">
    <w:abstractNumId w:val="6"/>
  </w:num>
  <w:num w:numId="12">
    <w:abstractNumId w:val="0"/>
  </w:num>
  <w:num w:numId="13">
    <w:abstractNumId w:val="1"/>
  </w:num>
  <w:num w:numId="14">
    <w:abstractNumId w:val="5"/>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36"/>
    <w:rsid w:val="00036A75"/>
    <w:rsid w:val="000752BC"/>
    <w:rsid w:val="002F4ACA"/>
    <w:rsid w:val="004F6BF0"/>
    <w:rsid w:val="00526BB3"/>
    <w:rsid w:val="00531E01"/>
    <w:rsid w:val="00560356"/>
    <w:rsid w:val="00581131"/>
    <w:rsid w:val="005A28A6"/>
    <w:rsid w:val="005C6DAD"/>
    <w:rsid w:val="005E124B"/>
    <w:rsid w:val="00640E07"/>
    <w:rsid w:val="00684D99"/>
    <w:rsid w:val="006E73C4"/>
    <w:rsid w:val="006F7909"/>
    <w:rsid w:val="00733D5F"/>
    <w:rsid w:val="007C1D84"/>
    <w:rsid w:val="00827435"/>
    <w:rsid w:val="00891BF9"/>
    <w:rsid w:val="008E6670"/>
    <w:rsid w:val="00941F8D"/>
    <w:rsid w:val="00982757"/>
    <w:rsid w:val="00A46DBD"/>
    <w:rsid w:val="00AD7ED8"/>
    <w:rsid w:val="00B216CE"/>
    <w:rsid w:val="00B345E3"/>
    <w:rsid w:val="00B9436C"/>
    <w:rsid w:val="00BD6F14"/>
    <w:rsid w:val="00BF5D61"/>
    <w:rsid w:val="00C94FD3"/>
    <w:rsid w:val="00CF43BE"/>
    <w:rsid w:val="00CF659A"/>
    <w:rsid w:val="00E234B2"/>
    <w:rsid w:val="00EB1236"/>
    <w:rsid w:val="00F1587B"/>
    <w:rsid w:val="00F5333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C23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B1236"/>
    <w:pPr>
      <w:spacing w:line="258" w:lineRule="auto"/>
      <w:ind w:left="10" w:hanging="10"/>
    </w:pPr>
    <w:rPr>
      <w:rFonts w:ascii="Calibri" w:eastAsia="Calibri" w:hAnsi="Calibri" w:cs="Calibri"/>
      <w:color w:val="000000"/>
    </w:rPr>
  </w:style>
  <w:style w:type="paragraph" w:styleId="berschrift3">
    <w:name w:val="heading 3"/>
    <w:basedOn w:val="Standard"/>
    <w:link w:val="berschrift3Zchn"/>
    <w:uiPriority w:val="9"/>
    <w:qFormat/>
    <w:rsid w:val="006E73C4"/>
    <w:pPr>
      <w:spacing w:before="100" w:beforeAutospacing="1" w:after="100" w:afterAutospacing="1" w:line="240" w:lineRule="auto"/>
      <w:ind w:left="0" w:firstLine="0"/>
      <w:outlineLvl w:val="2"/>
    </w:pPr>
    <w:rPr>
      <w:rFonts w:ascii="Times New Roman" w:eastAsia="Times New Roman" w:hAnsi="Times New Roman" w:cs="Times New Roman"/>
      <w:b/>
      <w:bCs/>
      <w:color w:val="auto"/>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StandardWeb">
    <w:name w:val="Normal (Web)"/>
    <w:basedOn w:val="Standard"/>
    <w:uiPriority w:val="99"/>
    <w:unhideWhenUsed/>
    <w:rsid w:val="00531E0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ervorhebung">
    <w:name w:val="Emphasis"/>
    <w:basedOn w:val="Absatz-Standardschriftart"/>
    <w:uiPriority w:val="20"/>
    <w:qFormat/>
    <w:rsid w:val="00531E01"/>
    <w:rPr>
      <w:i/>
      <w:iCs/>
    </w:rPr>
  </w:style>
  <w:style w:type="character" w:styleId="Fett">
    <w:name w:val="Strong"/>
    <w:basedOn w:val="Absatz-Standardschriftart"/>
    <w:uiPriority w:val="22"/>
    <w:qFormat/>
    <w:rsid w:val="00531E01"/>
    <w:rPr>
      <w:b/>
      <w:bCs/>
    </w:rPr>
  </w:style>
  <w:style w:type="character" w:styleId="Hyperlink">
    <w:name w:val="Hyperlink"/>
    <w:basedOn w:val="Absatz-Standardschriftart"/>
    <w:uiPriority w:val="99"/>
    <w:unhideWhenUsed/>
    <w:rsid w:val="00531E01"/>
    <w:rPr>
      <w:color w:val="0563C1" w:themeColor="hyperlink"/>
      <w:u w:val="single"/>
    </w:rPr>
  </w:style>
  <w:style w:type="paragraph" w:styleId="Listenabsatz">
    <w:name w:val="List Paragraph"/>
    <w:basedOn w:val="Standard"/>
    <w:uiPriority w:val="34"/>
    <w:qFormat/>
    <w:rsid w:val="00531E01"/>
    <w:pPr>
      <w:ind w:left="720"/>
      <w:contextualSpacing/>
    </w:pPr>
  </w:style>
  <w:style w:type="table" w:styleId="Tabellenraster">
    <w:name w:val="Table Grid"/>
    <w:basedOn w:val="NormaleTabelle"/>
    <w:uiPriority w:val="39"/>
    <w:rsid w:val="005E124B"/>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unhideWhenUsed/>
    <w:rsid w:val="005E124B"/>
    <w:pPr>
      <w:spacing w:after="0" w:line="240" w:lineRule="auto"/>
      <w:ind w:left="0" w:firstLine="0"/>
    </w:pPr>
    <w:rPr>
      <w:rFonts w:ascii="Times New Roman" w:eastAsia="Times New Roman" w:hAnsi="Times New Roman" w:cs="Times New Roman"/>
      <w:b/>
      <w:color w:val="auto"/>
      <w:szCs w:val="20"/>
    </w:rPr>
  </w:style>
  <w:style w:type="character" w:customStyle="1" w:styleId="Textkrper2Zchn">
    <w:name w:val="Textkörper 2 Zchn"/>
    <w:basedOn w:val="Absatz-Standardschriftart"/>
    <w:link w:val="Textkrper2"/>
    <w:semiHidden/>
    <w:rsid w:val="005E124B"/>
    <w:rPr>
      <w:rFonts w:ascii="Times New Roman" w:eastAsia="Times New Roman" w:hAnsi="Times New Roman" w:cs="Times New Roman"/>
      <w:b/>
      <w:szCs w:val="20"/>
    </w:rPr>
  </w:style>
  <w:style w:type="paragraph" w:styleId="Funotentext">
    <w:name w:val="footnote text"/>
    <w:basedOn w:val="Standard"/>
    <w:link w:val="FunotentextZchn"/>
    <w:uiPriority w:val="99"/>
    <w:semiHidden/>
    <w:unhideWhenUsed/>
    <w:rsid w:val="005E124B"/>
    <w:pPr>
      <w:spacing w:after="0" w:line="240" w:lineRule="auto"/>
      <w:ind w:left="0" w:firstLine="0"/>
    </w:pPr>
    <w:rPr>
      <w:rFonts w:ascii="Times New Roman" w:eastAsia="Times New Roman" w:hAnsi="Times New Roman" w:cs="Times New Roman"/>
      <w:color w:val="auto"/>
      <w:sz w:val="20"/>
      <w:szCs w:val="20"/>
    </w:rPr>
  </w:style>
  <w:style w:type="character" w:customStyle="1" w:styleId="FunotentextZchn">
    <w:name w:val="Fußnotentext Zchn"/>
    <w:basedOn w:val="Absatz-Standardschriftart"/>
    <w:link w:val="Funotentext"/>
    <w:uiPriority w:val="99"/>
    <w:semiHidden/>
    <w:rsid w:val="005E124B"/>
    <w:rPr>
      <w:rFonts w:ascii="Times New Roman" w:eastAsia="Times New Roman" w:hAnsi="Times New Roman" w:cs="Times New Roman"/>
      <w:sz w:val="20"/>
      <w:szCs w:val="20"/>
    </w:rPr>
  </w:style>
  <w:style w:type="character" w:styleId="Funotenzeichen">
    <w:name w:val="footnote reference"/>
    <w:uiPriority w:val="99"/>
    <w:semiHidden/>
    <w:unhideWhenUsed/>
    <w:rsid w:val="005E124B"/>
    <w:rPr>
      <w:vertAlign w:val="superscript"/>
    </w:rPr>
  </w:style>
  <w:style w:type="character" w:customStyle="1" w:styleId="berschrift3Zchn">
    <w:name w:val="Überschrift 3 Zchn"/>
    <w:basedOn w:val="Absatz-Standardschriftart"/>
    <w:link w:val="berschrift3"/>
    <w:uiPriority w:val="9"/>
    <w:rsid w:val="006E73C4"/>
    <w:rPr>
      <w:rFonts w:ascii="Times New Roman" w:eastAsia="Times New Roman" w:hAnsi="Times New Roman" w:cs="Times New Roman"/>
      <w:b/>
      <w:bCs/>
      <w:sz w:val="27"/>
      <w:szCs w:val="27"/>
    </w:rPr>
  </w:style>
  <w:style w:type="character" w:customStyle="1" w:styleId="verse">
    <w:name w:val="verse"/>
    <w:basedOn w:val="Absatz-Standardschriftart"/>
    <w:rsid w:val="006E73C4"/>
  </w:style>
  <w:style w:type="character" w:customStyle="1" w:styleId="apple-converted-space">
    <w:name w:val="apple-converted-space"/>
    <w:basedOn w:val="Absatz-Standardschriftart"/>
    <w:rsid w:val="006E73C4"/>
  </w:style>
  <w:style w:type="character" w:customStyle="1" w:styleId="m">
    <w:name w:val="m"/>
    <w:basedOn w:val="Absatz-Standardschriftart"/>
    <w:rsid w:val="006E73C4"/>
  </w:style>
  <w:style w:type="paragraph" w:customStyle="1" w:styleId="p">
    <w:name w:val="p"/>
    <w:basedOn w:val="Standard"/>
    <w:rsid w:val="006E73C4"/>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hapternumber">
    <w:name w:val="chapternumber"/>
    <w:basedOn w:val="Absatz-Standardschriftart"/>
    <w:rsid w:val="006E73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B1236"/>
    <w:pPr>
      <w:spacing w:line="258" w:lineRule="auto"/>
      <w:ind w:left="10" w:hanging="10"/>
    </w:pPr>
    <w:rPr>
      <w:rFonts w:ascii="Calibri" w:eastAsia="Calibri" w:hAnsi="Calibri" w:cs="Calibri"/>
      <w:color w:val="000000"/>
    </w:rPr>
  </w:style>
  <w:style w:type="paragraph" w:styleId="berschrift3">
    <w:name w:val="heading 3"/>
    <w:basedOn w:val="Standard"/>
    <w:link w:val="berschrift3Zchn"/>
    <w:uiPriority w:val="9"/>
    <w:qFormat/>
    <w:rsid w:val="006E73C4"/>
    <w:pPr>
      <w:spacing w:before="100" w:beforeAutospacing="1" w:after="100" w:afterAutospacing="1" w:line="240" w:lineRule="auto"/>
      <w:ind w:left="0" w:firstLine="0"/>
      <w:outlineLvl w:val="2"/>
    </w:pPr>
    <w:rPr>
      <w:rFonts w:ascii="Times New Roman" w:eastAsia="Times New Roman" w:hAnsi="Times New Roman" w:cs="Times New Roman"/>
      <w:b/>
      <w:bCs/>
      <w:color w:val="auto"/>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StandardWeb">
    <w:name w:val="Normal (Web)"/>
    <w:basedOn w:val="Standard"/>
    <w:uiPriority w:val="99"/>
    <w:unhideWhenUsed/>
    <w:rsid w:val="00531E0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ervorhebung">
    <w:name w:val="Emphasis"/>
    <w:basedOn w:val="Absatz-Standardschriftart"/>
    <w:uiPriority w:val="20"/>
    <w:qFormat/>
    <w:rsid w:val="00531E01"/>
    <w:rPr>
      <w:i/>
      <w:iCs/>
    </w:rPr>
  </w:style>
  <w:style w:type="character" w:styleId="Fett">
    <w:name w:val="Strong"/>
    <w:basedOn w:val="Absatz-Standardschriftart"/>
    <w:uiPriority w:val="22"/>
    <w:qFormat/>
    <w:rsid w:val="00531E01"/>
    <w:rPr>
      <w:b/>
      <w:bCs/>
    </w:rPr>
  </w:style>
  <w:style w:type="character" w:styleId="Hyperlink">
    <w:name w:val="Hyperlink"/>
    <w:basedOn w:val="Absatz-Standardschriftart"/>
    <w:uiPriority w:val="99"/>
    <w:unhideWhenUsed/>
    <w:rsid w:val="00531E01"/>
    <w:rPr>
      <w:color w:val="0563C1" w:themeColor="hyperlink"/>
      <w:u w:val="single"/>
    </w:rPr>
  </w:style>
  <w:style w:type="paragraph" w:styleId="Listenabsatz">
    <w:name w:val="List Paragraph"/>
    <w:basedOn w:val="Standard"/>
    <w:uiPriority w:val="34"/>
    <w:qFormat/>
    <w:rsid w:val="00531E01"/>
    <w:pPr>
      <w:ind w:left="720"/>
      <w:contextualSpacing/>
    </w:pPr>
  </w:style>
  <w:style w:type="table" w:styleId="Tabellenraster">
    <w:name w:val="Table Grid"/>
    <w:basedOn w:val="NormaleTabelle"/>
    <w:uiPriority w:val="39"/>
    <w:rsid w:val="005E124B"/>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unhideWhenUsed/>
    <w:rsid w:val="005E124B"/>
    <w:pPr>
      <w:spacing w:after="0" w:line="240" w:lineRule="auto"/>
      <w:ind w:left="0" w:firstLine="0"/>
    </w:pPr>
    <w:rPr>
      <w:rFonts w:ascii="Times New Roman" w:eastAsia="Times New Roman" w:hAnsi="Times New Roman" w:cs="Times New Roman"/>
      <w:b/>
      <w:color w:val="auto"/>
      <w:szCs w:val="20"/>
    </w:rPr>
  </w:style>
  <w:style w:type="character" w:customStyle="1" w:styleId="Textkrper2Zchn">
    <w:name w:val="Textkörper 2 Zchn"/>
    <w:basedOn w:val="Absatz-Standardschriftart"/>
    <w:link w:val="Textkrper2"/>
    <w:semiHidden/>
    <w:rsid w:val="005E124B"/>
    <w:rPr>
      <w:rFonts w:ascii="Times New Roman" w:eastAsia="Times New Roman" w:hAnsi="Times New Roman" w:cs="Times New Roman"/>
      <w:b/>
      <w:szCs w:val="20"/>
    </w:rPr>
  </w:style>
  <w:style w:type="paragraph" w:styleId="Funotentext">
    <w:name w:val="footnote text"/>
    <w:basedOn w:val="Standard"/>
    <w:link w:val="FunotentextZchn"/>
    <w:uiPriority w:val="99"/>
    <w:semiHidden/>
    <w:unhideWhenUsed/>
    <w:rsid w:val="005E124B"/>
    <w:pPr>
      <w:spacing w:after="0" w:line="240" w:lineRule="auto"/>
      <w:ind w:left="0" w:firstLine="0"/>
    </w:pPr>
    <w:rPr>
      <w:rFonts w:ascii="Times New Roman" w:eastAsia="Times New Roman" w:hAnsi="Times New Roman" w:cs="Times New Roman"/>
      <w:color w:val="auto"/>
      <w:sz w:val="20"/>
      <w:szCs w:val="20"/>
    </w:rPr>
  </w:style>
  <w:style w:type="character" w:customStyle="1" w:styleId="FunotentextZchn">
    <w:name w:val="Fußnotentext Zchn"/>
    <w:basedOn w:val="Absatz-Standardschriftart"/>
    <w:link w:val="Funotentext"/>
    <w:uiPriority w:val="99"/>
    <w:semiHidden/>
    <w:rsid w:val="005E124B"/>
    <w:rPr>
      <w:rFonts w:ascii="Times New Roman" w:eastAsia="Times New Roman" w:hAnsi="Times New Roman" w:cs="Times New Roman"/>
      <w:sz w:val="20"/>
      <w:szCs w:val="20"/>
    </w:rPr>
  </w:style>
  <w:style w:type="character" w:styleId="Funotenzeichen">
    <w:name w:val="footnote reference"/>
    <w:uiPriority w:val="99"/>
    <w:semiHidden/>
    <w:unhideWhenUsed/>
    <w:rsid w:val="005E124B"/>
    <w:rPr>
      <w:vertAlign w:val="superscript"/>
    </w:rPr>
  </w:style>
  <w:style w:type="character" w:customStyle="1" w:styleId="berschrift3Zchn">
    <w:name w:val="Überschrift 3 Zchn"/>
    <w:basedOn w:val="Absatz-Standardschriftart"/>
    <w:link w:val="berschrift3"/>
    <w:uiPriority w:val="9"/>
    <w:rsid w:val="006E73C4"/>
    <w:rPr>
      <w:rFonts w:ascii="Times New Roman" w:eastAsia="Times New Roman" w:hAnsi="Times New Roman" w:cs="Times New Roman"/>
      <w:b/>
      <w:bCs/>
      <w:sz w:val="27"/>
      <w:szCs w:val="27"/>
    </w:rPr>
  </w:style>
  <w:style w:type="character" w:customStyle="1" w:styleId="verse">
    <w:name w:val="verse"/>
    <w:basedOn w:val="Absatz-Standardschriftart"/>
    <w:rsid w:val="006E73C4"/>
  </w:style>
  <w:style w:type="character" w:customStyle="1" w:styleId="apple-converted-space">
    <w:name w:val="apple-converted-space"/>
    <w:basedOn w:val="Absatz-Standardschriftart"/>
    <w:rsid w:val="006E73C4"/>
  </w:style>
  <w:style w:type="character" w:customStyle="1" w:styleId="m">
    <w:name w:val="m"/>
    <w:basedOn w:val="Absatz-Standardschriftart"/>
    <w:rsid w:val="006E73C4"/>
  </w:style>
  <w:style w:type="paragraph" w:customStyle="1" w:styleId="p">
    <w:name w:val="p"/>
    <w:basedOn w:val="Standard"/>
    <w:rsid w:val="006E73C4"/>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hapternumber">
    <w:name w:val="chapternumber"/>
    <w:basedOn w:val="Absatz-Standardschriftart"/>
    <w:rsid w:val="006E7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doppelfisch.d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rlensuche.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Gottesdienstinstitut%2018.1.2021\A%20Liturgien%20der%20Verhei&#223;ung\Navigation\Liturgien%20der%20Verhei&#223;ung%20-%20Word-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Template>
  <TotalTime>0</TotalTime>
  <Pages>10</Pages>
  <Words>1902</Words>
  <Characters>11987</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Strandpastorin</dc:creator>
  <cp:lastModifiedBy>Dr. Handke, Emilia</cp:lastModifiedBy>
  <cp:revision>3</cp:revision>
  <cp:lastPrinted>2020-05-08T10:33:00Z</cp:lastPrinted>
  <dcterms:created xsi:type="dcterms:W3CDTF">2021-02-17T16:59:00Z</dcterms:created>
  <dcterms:modified xsi:type="dcterms:W3CDTF">2021-02-22T15:24:00Z</dcterms:modified>
</cp:coreProperties>
</file>