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F40D" w14:textId="1C41DDD7" w:rsidR="005D45B6" w:rsidRPr="005D45B6" w:rsidRDefault="0055731A" w:rsidP="0055731A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687936" behindDoc="0" locked="0" layoutInCell="1" allowOverlap="1" wp14:anchorId="7D68BB50" wp14:editId="4076514D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508000" cy="508000"/>
            <wp:effectExtent l="0" t="0" r="0" b="0"/>
            <wp:wrapSquare wrapText="bothSides"/>
            <wp:docPr id="2" name="Grafik 2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B6" w:rsidRPr="005D45B6">
        <w:rPr>
          <w:rFonts w:ascii="Avenir Book" w:hAnsi="Avenir Book"/>
          <w:b/>
          <w:bCs/>
          <w:sz w:val="80"/>
          <w:szCs w:val="80"/>
        </w:rPr>
        <w:t>Station</w:t>
      </w:r>
    </w:p>
    <w:p w14:paraId="04D057E1" w14:textId="6172E07E" w:rsid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„</w:t>
      </w:r>
      <w:r w:rsidR="0055731A">
        <w:rPr>
          <w:rFonts w:ascii="Avenir Book" w:hAnsi="Avenir Book"/>
          <w:b/>
          <w:bCs/>
          <w:sz w:val="60"/>
          <w:szCs w:val="60"/>
        </w:rPr>
        <w:t xml:space="preserve">Ostern ist </w:t>
      </w:r>
      <w:r w:rsidRPr="005D45B6">
        <w:rPr>
          <w:rFonts w:ascii="Avenir Book" w:hAnsi="Avenir Book"/>
          <w:b/>
          <w:bCs/>
          <w:sz w:val="60"/>
          <w:szCs w:val="60"/>
        </w:rPr>
        <w:t>Licht“</w:t>
      </w:r>
    </w:p>
    <w:p w14:paraId="20290C48" w14:textId="77777777" w:rsidR="0055731A" w:rsidRDefault="0055731A" w:rsidP="005D45B6">
      <w:pPr>
        <w:rPr>
          <w:rFonts w:ascii="Avenir Book" w:hAnsi="Avenir Book"/>
          <w:b/>
          <w:bCs/>
          <w:sz w:val="60"/>
          <w:szCs w:val="60"/>
        </w:rPr>
      </w:pPr>
    </w:p>
    <w:p w14:paraId="73D2F0AE" w14:textId="77777777" w:rsidR="0055731A" w:rsidRDefault="0055731A" w:rsidP="005D45B6">
      <w:pPr>
        <w:rPr>
          <w:rFonts w:ascii="Avenir Book" w:hAnsi="Avenir Book"/>
          <w:b/>
          <w:bCs/>
          <w:sz w:val="60"/>
          <w:szCs w:val="60"/>
        </w:rPr>
      </w:pPr>
    </w:p>
    <w:p w14:paraId="66EF6404" w14:textId="48141C71" w:rsidR="005D45B6" w:rsidRPr="005D45B6" w:rsidRDefault="0055731A" w:rsidP="005D45B6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689984" behindDoc="0" locked="0" layoutInCell="1" allowOverlap="1" wp14:anchorId="4693FB8F" wp14:editId="767B1A7A">
            <wp:simplePos x="0" y="0"/>
            <wp:positionH relativeFrom="column">
              <wp:posOffset>0</wp:posOffset>
            </wp:positionH>
            <wp:positionV relativeFrom="paragraph">
              <wp:posOffset>88265</wp:posOffset>
            </wp:positionV>
            <wp:extent cx="508000" cy="508000"/>
            <wp:effectExtent l="0" t="0" r="0" b="0"/>
            <wp:wrapSquare wrapText="bothSides"/>
            <wp:docPr id="25" name="Grafik 25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B6" w:rsidRPr="005D45B6">
        <w:rPr>
          <w:rFonts w:ascii="Avenir Book" w:hAnsi="Avenir Book"/>
          <w:b/>
          <w:bCs/>
          <w:sz w:val="80"/>
          <w:szCs w:val="80"/>
        </w:rPr>
        <w:t>Das kann man tun</w:t>
      </w:r>
    </w:p>
    <w:p w14:paraId="48157133" w14:textId="3F8A57AA" w:rsidR="005D45B6" w:rsidRP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Kerze(n) anzünden</w:t>
      </w:r>
    </w:p>
    <w:p w14:paraId="3951E289" w14:textId="5EAEBBD9" w:rsidR="005D45B6" w:rsidRP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a</w:t>
      </w:r>
      <w:r w:rsidRPr="005D45B6">
        <w:rPr>
          <w:rFonts w:ascii="Avenir Book" w:hAnsi="Avenir Book"/>
          <w:b/>
          <w:bCs/>
          <w:sz w:val="60"/>
          <w:szCs w:val="60"/>
        </w:rPr>
        <w:t>n jemand denken</w:t>
      </w:r>
    </w:p>
    <w:p w14:paraId="3A7EAAF6" w14:textId="18D8A3CB" w:rsidR="005D45B6" w:rsidRP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Gebete laut oder leise sprechen</w:t>
      </w:r>
    </w:p>
    <w:p w14:paraId="6077F415" w14:textId="295481AE" w:rsid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Flammen beobachten</w:t>
      </w:r>
    </w:p>
    <w:p w14:paraId="29FFC40F" w14:textId="541130BD" w:rsidR="005D45B6" w:rsidRDefault="005D45B6" w:rsidP="00945B45">
      <w:pPr>
        <w:rPr>
          <w:rFonts w:ascii="Avenir Book" w:hAnsi="Avenir Book"/>
          <w:b/>
          <w:bCs/>
          <w:sz w:val="60"/>
          <w:szCs w:val="60"/>
        </w:rPr>
      </w:pPr>
    </w:p>
    <w:p w14:paraId="3287B2D4" w14:textId="77777777" w:rsidR="005D45B6" w:rsidRPr="005D45B6" w:rsidRDefault="005D45B6" w:rsidP="00945B45">
      <w:pPr>
        <w:rPr>
          <w:rFonts w:ascii="Avenir Book" w:hAnsi="Avenir Book"/>
          <w:b/>
          <w:bCs/>
          <w:sz w:val="60"/>
          <w:szCs w:val="60"/>
        </w:rPr>
      </w:pPr>
    </w:p>
    <w:p w14:paraId="33954434" w14:textId="6164DDDD" w:rsidR="005D45B6" w:rsidRPr="005D45B6" w:rsidRDefault="0055731A" w:rsidP="005D45B6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692032" behindDoc="0" locked="0" layoutInCell="1" allowOverlap="1" wp14:anchorId="75A05F64" wp14:editId="0EE2D611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508000" cy="508000"/>
            <wp:effectExtent l="0" t="0" r="0" b="0"/>
            <wp:wrapSquare wrapText="bothSides"/>
            <wp:docPr id="27" name="Grafik 27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B6">
        <w:rPr>
          <w:rFonts w:ascii="Avenir Book" w:hAnsi="Avenir Book"/>
          <w:b/>
          <w:bCs/>
          <w:sz w:val="80"/>
          <w:szCs w:val="80"/>
        </w:rPr>
        <w:t>Das gilt</w:t>
      </w:r>
    </w:p>
    <w:p w14:paraId="2274D1D8" w14:textId="77777777" w:rsid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 xml:space="preserve">Das Licht leuchtet </w:t>
      </w:r>
    </w:p>
    <w:p w14:paraId="15826A36" w14:textId="3A59CF5C" w:rsidR="005D45B6" w:rsidRP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in der Dunkelheit,</w:t>
      </w:r>
    </w:p>
    <w:p w14:paraId="2BB0D7F6" w14:textId="77777777" w:rsid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 xml:space="preserve">und die Dunkelheit </w:t>
      </w:r>
    </w:p>
    <w:p w14:paraId="47316166" w14:textId="2633C8F3" w:rsidR="005D45B6" w:rsidRP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konnte es nicht überwältigen.</w:t>
      </w:r>
    </w:p>
    <w:p w14:paraId="4C726058" w14:textId="77777777" w:rsid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Johannesevangelium 1,5</w:t>
      </w:r>
    </w:p>
    <w:p w14:paraId="3B8E584A" w14:textId="77777777" w:rsidR="00945B45" w:rsidRDefault="00945B45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</w:p>
    <w:p w14:paraId="5EDDE13A" w14:textId="77777777" w:rsidR="00945B45" w:rsidRPr="005D45B6" w:rsidRDefault="00945B45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</w:p>
    <w:p w14:paraId="39C47489" w14:textId="40B77F77" w:rsidR="005D45B6" w:rsidRDefault="005D45B6">
      <w:pPr>
        <w:rPr>
          <w:rFonts w:ascii="Avenir Book" w:hAnsi="Avenir Book"/>
        </w:rPr>
      </w:pPr>
    </w:p>
    <w:p w14:paraId="34BE6523" w14:textId="55CD4F90" w:rsidR="005D45B6" w:rsidRPr="005D45B6" w:rsidRDefault="0055731A" w:rsidP="005D45B6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lastRenderedPageBreak/>
        <w:drawing>
          <wp:anchor distT="0" distB="0" distL="114300" distR="114300" simplePos="0" relativeHeight="251694080" behindDoc="0" locked="0" layoutInCell="1" allowOverlap="1" wp14:anchorId="40721D8E" wp14:editId="4B2E3B51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508000" cy="508000"/>
            <wp:effectExtent l="0" t="0" r="0" b="0"/>
            <wp:wrapSquare wrapText="bothSides"/>
            <wp:docPr id="28" name="Grafik 28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B6" w:rsidRPr="005D45B6">
        <w:rPr>
          <w:rFonts w:ascii="Avenir Book" w:hAnsi="Avenir Book"/>
          <w:b/>
          <w:bCs/>
          <w:sz w:val="80"/>
          <w:szCs w:val="80"/>
        </w:rPr>
        <w:t>Station</w:t>
      </w:r>
    </w:p>
    <w:p w14:paraId="74493A38" w14:textId="1C34D702" w:rsid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„</w:t>
      </w:r>
      <w:r w:rsidR="0055731A">
        <w:rPr>
          <w:rFonts w:ascii="Avenir Book" w:hAnsi="Avenir Book"/>
          <w:b/>
          <w:bCs/>
          <w:sz w:val="60"/>
          <w:szCs w:val="60"/>
        </w:rPr>
        <w:t>Ostern</w:t>
      </w:r>
      <w:r>
        <w:rPr>
          <w:rFonts w:ascii="Avenir Book" w:hAnsi="Avenir Book"/>
          <w:b/>
          <w:bCs/>
          <w:sz w:val="60"/>
          <w:szCs w:val="60"/>
        </w:rPr>
        <w:t xml:space="preserve"> ist Erinnerung</w:t>
      </w:r>
      <w:r w:rsidRPr="005D45B6">
        <w:rPr>
          <w:rFonts w:ascii="Avenir Book" w:hAnsi="Avenir Book"/>
          <w:b/>
          <w:bCs/>
          <w:sz w:val="60"/>
          <w:szCs w:val="60"/>
        </w:rPr>
        <w:t>“</w:t>
      </w:r>
    </w:p>
    <w:p w14:paraId="6603B0AD" w14:textId="369DC4ED" w:rsidR="005D45B6" w:rsidRDefault="005D45B6" w:rsidP="005D45B6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5D987709" w14:textId="77777777" w:rsidR="005D45B6" w:rsidRPr="005D45B6" w:rsidRDefault="005D45B6" w:rsidP="005D45B6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384B607B" w14:textId="39E21FC0" w:rsidR="005D45B6" w:rsidRPr="005D45B6" w:rsidRDefault="0055731A" w:rsidP="005D45B6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696128" behindDoc="0" locked="0" layoutInCell="1" allowOverlap="1" wp14:anchorId="32E8DB79" wp14:editId="7543085B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508000" cy="508000"/>
            <wp:effectExtent l="0" t="0" r="0" b="0"/>
            <wp:wrapSquare wrapText="bothSides"/>
            <wp:docPr id="29" name="Grafik 29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B6" w:rsidRPr="005D45B6">
        <w:rPr>
          <w:rFonts w:ascii="Avenir Book" w:hAnsi="Avenir Book"/>
          <w:b/>
          <w:bCs/>
          <w:sz w:val="80"/>
          <w:szCs w:val="80"/>
        </w:rPr>
        <w:t>Das kann man tun</w:t>
      </w:r>
    </w:p>
    <w:p w14:paraId="4F0D2121" w14:textId="287F7CC8" w:rsid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hinsetzen</w:t>
      </w:r>
    </w:p>
    <w:p w14:paraId="3B5ACD58" w14:textId="57067B04" w:rsid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sich den Fragen aussetzen</w:t>
      </w:r>
    </w:p>
    <w:p w14:paraId="2EAA2F42" w14:textId="04BD008B" w:rsid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Erinnerungen kommen lassen</w:t>
      </w:r>
    </w:p>
    <w:p w14:paraId="45BCCFB8" w14:textId="4EFEC977" w:rsidR="005D45B6" w:rsidRDefault="005D45B6" w:rsidP="0055731A">
      <w:pPr>
        <w:ind w:left="1416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mit sich oder anderen austauschen</w:t>
      </w:r>
    </w:p>
    <w:p w14:paraId="1F83C4B5" w14:textId="1D1E0B81" w:rsidR="005D45B6" w:rsidRDefault="005D45B6" w:rsidP="005D45B6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24AC0CBC" w14:textId="77777777" w:rsidR="005D45B6" w:rsidRPr="005D45B6" w:rsidRDefault="005D45B6" w:rsidP="005D45B6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7779B2C9" w14:textId="5C221AC9" w:rsidR="005D45B6" w:rsidRPr="005D45B6" w:rsidRDefault="0055731A" w:rsidP="005D45B6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698176" behindDoc="0" locked="0" layoutInCell="1" allowOverlap="1" wp14:anchorId="236A682A" wp14:editId="784B6A52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508000" cy="508000"/>
            <wp:effectExtent l="0" t="0" r="0" b="0"/>
            <wp:wrapSquare wrapText="bothSides"/>
            <wp:docPr id="30" name="Grafik 30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B6">
        <w:rPr>
          <w:rFonts w:ascii="Avenir Book" w:hAnsi="Avenir Book"/>
          <w:b/>
          <w:bCs/>
          <w:sz w:val="80"/>
          <w:szCs w:val="80"/>
        </w:rPr>
        <w:t>Das gilt</w:t>
      </w:r>
    </w:p>
    <w:p w14:paraId="6F96C381" w14:textId="77777777" w:rsidR="0055731A" w:rsidRDefault="0055731A" w:rsidP="0055731A">
      <w:pPr>
        <w:ind w:left="1418"/>
        <w:rPr>
          <w:rFonts w:ascii="Avenir Book" w:hAnsi="Avenir Book"/>
          <w:b/>
          <w:bCs/>
          <w:sz w:val="60"/>
          <w:szCs w:val="60"/>
        </w:rPr>
      </w:pPr>
      <w:r w:rsidRPr="0055731A">
        <w:rPr>
          <w:rFonts w:ascii="Avenir Book" w:hAnsi="Avenir Book"/>
          <w:b/>
          <w:bCs/>
          <w:sz w:val="60"/>
          <w:szCs w:val="60"/>
        </w:rPr>
        <w:t xml:space="preserve">Brannte unser Herz </w:t>
      </w:r>
    </w:p>
    <w:p w14:paraId="253362D8" w14:textId="6E3B2F69" w:rsidR="0055731A" w:rsidRPr="0055731A" w:rsidRDefault="0055731A" w:rsidP="0055731A">
      <w:pPr>
        <w:ind w:left="1418"/>
        <w:rPr>
          <w:rFonts w:ascii="Avenir Book" w:hAnsi="Avenir Book"/>
          <w:b/>
          <w:bCs/>
          <w:sz w:val="60"/>
          <w:szCs w:val="60"/>
        </w:rPr>
      </w:pPr>
      <w:r w:rsidRPr="0055731A">
        <w:rPr>
          <w:rFonts w:ascii="Avenir Book" w:hAnsi="Avenir Book"/>
          <w:b/>
          <w:bCs/>
          <w:sz w:val="60"/>
          <w:szCs w:val="60"/>
        </w:rPr>
        <w:t>nicht vor Begeisterung?</w:t>
      </w:r>
    </w:p>
    <w:p w14:paraId="5308534F" w14:textId="3F63AEF1" w:rsidR="005D45B6" w:rsidRDefault="0055731A" w:rsidP="0055731A">
      <w:pPr>
        <w:ind w:left="1418"/>
        <w:rPr>
          <w:rFonts w:ascii="Avenir Book" w:hAnsi="Avenir Book"/>
          <w:b/>
          <w:bCs/>
          <w:sz w:val="60"/>
          <w:szCs w:val="60"/>
        </w:rPr>
      </w:pPr>
      <w:r w:rsidRPr="0055731A">
        <w:rPr>
          <w:rFonts w:ascii="Avenir Book" w:hAnsi="Avenir Book"/>
          <w:b/>
          <w:bCs/>
          <w:sz w:val="60"/>
          <w:szCs w:val="60"/>
        </w:rPr>
        <w:t>Lukasevangelium 24,32b</w:t>
      </w:r>
    </w:p>
    <w:p w14:paraId="06734F58" w14:textId="10B7A954" w:rsidR="005D45B6" w:rsidRDefault="005D45B6" w:rsidP="005D45B6">
      <w:pPr>
        <w:rPr>
          <w:rFonts w:ascii="Avenir Book" w:hAnsi="Avenir Book"/>
          <w:b/>
          <w:bCs/>
          <w:sz w:val="60"/>
          <w:szCs w:val="60"/>
        </w:rPr>
      </w:pPr>
    </w:p>
    <w:p w14:paraId="01165FD1" w14:textId="77777777" w:rsidR="00945B45" w:rsidRDefault="00945B45" w:rsidP="005D45B6">
      <w:pPr>
        <w:rPr>
          <w:rFonts w:ascii="Avenir Book" w:hAnsi="Avenir Book"/>
          <w:b/>
          <w:bCs/>
          <w:sz w:val="60"/>
          <w:szCs w:val="60"/>
        </w:rPr>
      </w:pPr>
    </w:p>
    <w:p w14:paraId="52667E10" w14:textId="77777777" w:rsidR="00945B45" w:rsidRDefault="00945B45" w:rsidP="005D45B6">
      <w:pPr>
        <w:rPr>
          <w:rFonts w:ascii="Avenir Book" w:hAnsi="Avenir Book"/>
          <w:b/>
          <w:bCs/>
          <w:sz w:val="60"/>
          <w:szCs w:val="60"/>
        </w:rPr>
      </w:pPr>
    </w:p>
    <w:p w14:paraId="40FEFAF0" w14:textId="77777777" w:rsidR="00945B45" w:rsidRDefault="00945B45" w:rsidP="005D45B6">
      <w:pPr>
        <w:rPr>
          <w:rFonts w:ascii="Avenir Book" w:hAnsi="Avenir Book"/>
          <w:b/>
          <w:bCs/>
          <w:sz w:val="60"/>
          <w:szCs w:val="60"/>
        </w:rPr>
      </w:pPr>
    </w:p>
    <w:p w14:paraId="0CC13A68" w14:textId="2F9FFF66" w:rsidR="005D45B6" w:rsidRPr="005D45B6" w:rsidRDefault="0055731A" w:rsidP="005D45B6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lastRenderedPageBreak/>
        <w:drawing>
          <wp:anchor distT="0" distB="0" distL="114300" distR="114300" simplePos="0" relativeHeight="251700224" behindDoc="0" locked="0" layoutInCell="1" allowOverlap="1" wp14:anchorId="2815A766" wp14:editId="5D65D02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08000" cy="508000"/>
            <wp:effectExtent l="0" t="0" r="0" b="0"/>
            <wp:wrapSquare wrapText="bothSides"/>
            <wp:docPr id="31" name="Grafik 31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B6" w:rsidRPr="005D45B6">
        <w:rPr>
          <w:rFonts w:ascii="Avenir Book" w:hAnsi="Avenir Book"/>
          <w:b/>
          <w:bCs/>
          <w:sz w:val="80"/>
          <w:szCs w:val="80"/>
        </w:rPr>
        <w:t>Station</w:t>
      </w:r>
    </w:p>
    <w:p w14:paraId="0837EDD9" w14:textId="64AC4C23" w:rsidR="00945B45" w:rsidRDefault="005D45B6" w:rsidP="00945B45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„</w:t>
      </w:r>
      <w:r w:rsidR="0055731A">
        <w:rPr>
          <w:rFonts w:ascii="Avenir Book" w:hAnsi="Avenir Book"/>
          <w:b/>
          <w:bCs/>
          <w:sz w:val="60"/>
          <w:szCs w:val="60"/>
        </w:rPr>
        <w:t>Ostern ist Verwandlung</w:t>
      </w:r>
      <w:r w:rsidRPr="005D45B6">
        <w:rPr>
          <w:rFonts w:ascii="Avenir Book" w:hAnsi="Avenir Book"/>
          <w:b/>
          <w:bCs/>
          <w:sz w:val="60"/>
          <w:szCs w:val="60"/>
        </w:rPr>
        <w:t>“</w:t>
      </w:r>
    </w:p>
    <w:p w14:paraId="5C709E31" w14:textId="77777777" w:rsidR="00945B45" w:rsidRDefault="00945B45" w:rsidP="00945B45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67719F0E" w14:textId="77777777" w:rsidR="00945B45" w:rsidRPr="005D45B6" w:rsidRDefault="00945B45" w:rsidP="00945B45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3AC6A1F0" w14:textId="25EEFD3A" w:rsidR="005D45B6" w:rsidRPr="005D45B6" w:rsidRDefault="0055731A" w:rsidP="005D45B6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702272" behindDoc="0" locked="0" layoutInCell="1" allowOverlap="1" wp14:anchorId="5C754F1E" wp14:editId="2EA557F0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508000" cy="508000"/>
            <wp:effectExtent l="0" t="0" r="0" b="0"/>
            <wp:wrapSquare wrapText="bothSides"/>
            <wp:docPr id="32" name="Grafik 32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B6" w:rsidRPr="005D45B6">
        <w:rPr>
          <w:rFonts w:ascii="Avenir Book" w:hAnsi="Avenir Book"/>
          <w:b/>
          <w:bCs/>
          <w:sz w:val="80"/>
          <w:szCs w:val="80"/>
        </w:rPr>
        <w:t>Das kann man tun</w:t>
      </w:r>
    </w:p>
    <w:p w14:paraId="713F3526" w14:textId="01AE7F3D" w:rsid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Zettel nehmen</w:t>
      </w:r>
    </w:p>
    <w:p w14:paraId="17446B12" w14:textId="77777777" w:rsidR="005D45B6" w:rsidRDefault="005D45B6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 xml:space="preserve">Kummer, Frust, Wut, Trauer </w:t>
      </w:r>
    </w:p>
    <w:p w14:paraId="20E6DF27" w14:textId="21C4921E" w:rsidR="005D45B6" w:rsidRDefault="00482717" w:rsidP="005D45B6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 xml:space="preserve">  </w:t>
      </w:r>
      <w:r w:rsidR="005D45B6">
        <w:rPr>
          <w:rFonts w:ascii="Avenir Book" w:hAnsi="Avenir Book"/>
          <w:b/>
          <w:bCs/>
          <w:sz w:val="60"/>
          <w:szCs w:val="60"/>
        </w:rPr>
        <w:t>und Sorgen draufschreiben</w:t>
      </w:r>
    </w:p>
    <w:p w14:paraId="155CCA1B" w14:textId="77777777" w:rsidR="00482717" w:rsidRDefault="005D45B6" w:rsidP="00482717">
      <w:pPr>
        <w:ind w:left="1416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beschriebenen Zettel zusammen</w:t>
      </w:r>
      <w:r w:rsidR="00482717">
        <w:rPr>
          <w:rFonts w:ascii="Avenir Book" w:hAnsi="Avenir Book"/>
          <w:b/>
          <w:bCs/>
          <w:sz w:val="60"/>
          <w:szCs w:val="60"/>
        </w:rPr>
        <w:t>-</w:t>
      </w:r>
    </w:p>
    <w:p w14:paraId="2CCEF01E" w14:textId="00E7D377" w:rsidR="00482717" w:rsidRDefault="00482717" w:rsidP="00482717">
      <w:pPr>
        <w:ind w:left="1416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 xml:space="preserve">  </w:t>
      </w:r>
      <w:r w:rsidR="005D45B6">
        <w:rPr>
          <w:rFonts w:ascii="Avenir Book" w:hAnsi="Avenir Book"/>
          <w:b/>
          <w:bCs/>
          <w:sz w:val="60"/>
          <w:szCs w:val="60"/>
        </w:rPr>
        <w:t xml:space="preserve">knüllen und </w:t>
      </w:r>
      <w:r>
        <w:rPr>
          <w:rFonts w:ascii="Avenir Book" w:hAnsi="Avenir Book"/>
          <w:b/>
          <w:bCs/>
          <w:sz w:val="60"/>
          <w:szCs w:val="60"/>
        </w:rPr>
        <w:t>da</w:t>
      </w:r>
      <w:r w:rsidR="005D45B6">
        <w:rPr>
          <w:rFonts w:ascii="Avenir Book" w:hAnsi="Avenir Book"/>
          <w:b/>
          <w:bCs/>
          <w:sz w:val="60"/>
          <w:szCs w:val="60"/>
        </w:rPr>
        <w:t xml:space="preserve">s Kreuz legen </w:t>
      </w:r>
      <w:r>
        <w:rPr>
          <w:rFonts w:ascii="Avenir Book" w:hAnsi="Avenir Book"/>
          <w:b/>
          <w:bCs/>
          <w:sz w:val="60"/>
          <w:szCs w:val="60"/>
        </w:rPr>
        <w:t>mit</w:t>
      </w:r>
    </w:p>
    <w:p w14:paraId="08A9E8CD" w14:textId="77777777" w:rsidR="0055731A" w:rsidRDefault="00482717" w:rsidP="0055731A">
      <w:pPr>
        <w:ind w:left="1701" w:hanging="285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 xml:space="preserve">  </w:t>
      </w:r>
      <w:r w:rsidR="005D45B6">
        <w:rPr>
          <w:rFonts w:ascii="Avenir Book" w:hAnsi="Avenir Book"/>
          <w:b/>
          <w:bCs/>
          <w:sz w:val="60"/>
          <w:szCs w:val="60"/>
        </w:rPr>
        <w:t xml:space="preserve">den Worten: </w:t>
      </w:r>
    </w:p>
    <w:p w14:paraId="240030F4" w14:textId="43FE2A4F" w:rsidR="005D45B6" w:rsidRDefault="005D45B6" w:rsidP="0055731A">
      <w:pPr>
        <w:ind w:left="1701"/>
        <w:rPr>
          <w:rFonts w:ascii="Avenir Book" w:hAnsi="Avenir Book"/>
          <w:b/>
          <w:bCs/>
          <w:sz w:val="60"/>
          <w:szCs w:val="60"/>
        </w:rPr>
      </w:pPr>
      <w:r w:rsidRPr="00482717">
        <w:rPr>
          <w:rFonts w:ascii="Avenir Book" w:hAnsi="Avenir Book"/>
          <w:b/>
          <w:bCs/>
          <w:i/>
          <w:iCs/>
          <w:sz w:val="60"/>
          <w:szCs w:val="60"/>
        </w:rPr>
        <w:t xml:space="preserve">Gott, </w:t>
      </w:r>
      <w:r w:rsidR="0055731A">
        <w:rPr>
          <w:rFonts w:ascii="Avenir Book" w:hAnsi="Avenir Book"/>
          <w:b/>
          <w:bCs/>
          <w:i/>
          <w:iCs/>
          <w:sz w:val="60"/>
          <w:szCs w:val="60"/>
        </w:rPr>
        <w:t>wälze diese Sorgensteine von meinem Leben weg</w:t>
      </w:r>
      <w:r w:rsidR="00482717">
        <w:rPr>
          <w:rFonts w:ascii="Avenir Book" w:hAnsi="Avenir Book"/>
          <w:b/>
          <w:bCs/>
          <w:i/>
          <w:iCs/>
          <w:sz w:val="60"/>
          <w:szCs w:val="60"/>
        </w:rPr>
        <w:t>!</w:t>
      </w:r>
      <w:r w:rsidR="00482717">
        <w:rPr>
          <w:rFonts w:ascii="Avenir Book" w:hAnsi="Avenir Book"/>
          <w:b/>
          <w:bCs/>
          <w:sz w:val="60"/>
          <w:szCs w:val="60"/>
        </w:rPr>
        <w:t xml:space="preserve"> </w:t>
      </w:r>
    </w:p>
    <w:p w14:paraId="7B5A3ED3" w14:textId="50291EC9" w:rsidR="005D45B6" w:rsidRPr="0055731A" w:rsidRDefault="005D45B6" w:rsidP="005D45B6">
      <w:pPr>
        <w:jc w:val="right"/>
        <w:rPr>
          <w:rFonts w:ascii="Avenir Book" w:hAnsi="Avenir Book"/>
          <w:b/>
          <w:bCs/>
          <w:sz w:val="20"/>
          <w:szCs w:val="20"/>
        </w:rPr>
      </w:pPr>
    </w:p>
    <w:p w14:paraId="548EE1DB" w14:textId="77777777" w:rsidR="005D45B6" w:rsidRPr="005D45B6" w:rsidRDefault="005D45B6" w:rsidP="005D45B6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3662D263" w14:textId="182B709A" w:rsidR="005D45B6" w:rsidRPr="005D45B6" w:rsidRDefault="0055731A" w:rsidP="005D45B6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704320" behindDoc="0" locked="0" layoutInCell="1" allowOverlap="1" wp14:anchorId="558B7253" wp14:editId="420BAD85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508000" cy="508000"/>
            <wp:effectExtent l="0" t="0" r="0" b="0"/>
            <wp:wrapSquare wrapText="bothSides"/>
            <wp:docPr id="33" name="Grafik 33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B6">
        <w:rPr>
          <w:rFonts w:ascii="Avenir Book" w:hAnsi="Avenir Book"/>
          <w:b/>
          <w:bCs/>
          <w:sz w:val="80"/>
          <w:szCs w:val="80"/>
        </w:rPr>
        <w:t>Das gilt</w:t>
      </w:r>
    </w:p>
    <w:p w14:paraId="0F3ACCAB" w14:textId="77777777" w:rsidR="0055731A" w:rsidRPr="0055731A" w:rsidRDefault="0055731A" w:rsidP="0055731A">
      <w:pPr>
        <w:ind w:left="1416"/>
        <w:rPr>
          <w:rFonts w:ascii="Avenir Book" w:hAnsi="Avenir Book"/>
          <w:b/>
          <w:bCs/>
          <w:sz w:val="60"/>
          <w:szCs w:val="60"/>
        </w:rPr>
      </w:pPr>
      <w:r w:rsidRPr="0055731A">
        <w:rPr>
          <w:rFonts w:ascii="Avenir Book" w:hAnsi="Avenir Book"/>
          <w:b/>
          <w:bCs/>
          <w:sz w:val="60"/>
          <w:szCs w:val="60"/>
        </w:rPr>
        <w:t xml:space="preserve">Da entdeckten sie, dass der Stein vom Grab weggerollt war. </w:t>
      </w:r>
    </w:p>
    <w:p w14:paraId="680EAC37" w14:textId="5DCA694D" w:rsidR="00482717" w:rsidRDefault="0055731A" w:rsidP="0055731A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5731A">
        <w:rPr>
          <w:rFonts w:ascii="Avenir Book" w:hAnsi="Avenir Book"/>
          <w:b/>
          <w:bCs/>
          <w:sz w:val="60"/>
          <w:szCs w:val="60"/>
        </w:rPr>
        <w:t>Lukasevangelium 24,2</w:t>
      </w:r>
    </w:p>
    <w:p w14:paraId="151E2C73" w14:textId="77777777" w:rsidR="00945B45" w:rsidRDefault="00945B45" w:rsidP="00945B45">
      <w:pPr>
        <w:rPr>
          <w:rFonts w:ascii="Avenir Book" w:hAnsi="Avenir Book"/>
          <w:b/>
          <w:bCs/>
          <w:sz w:val="60"/>
          <w:szCs w:val="60"/>
        </w:rPr>
      </w:pPr>
    </w:p>
    <w:p w14:paraId="3A34B828" w14:textId="69F2D135" w:rsidR="00482717" w:rsidRPr="005D45B6" w:rsidRDefault="0055731A" w:rsidP="00482717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lastRenderedPageBreak/>
        <w:drawing>
          <wp:anchor distT="0" distB="0" distL="114300" distR="114300" simplePos="0" relativeHeight="251728896" behindDoc="0" locked="0" layoutInCell="1" allowOverlap="1" wp14:anchorId="2350DD8F" wp14:editId="4B028E1A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508000" cy="508000"/>
            <wp:effectExtent l="0" t="0" r="0" b="0"/>
            <wp:wrapSquare wrapText="bothSides"/>
            <wp:docPr id="45" name="Grafik 45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17" w:rsidRPr="005D45B6">
        <w:rPr>
          <w:rFonts w:ascii="Avenir Book" w:hAnsi="Avenir Book"/>
          <w:b/>
          <w:bCs/>
          <w:sz w:val="80"/>
          <w:szCs w:val="80"/>
        </w:rPr>
        <w:t>Station</w:t>
      </w:r>
    </w:p>
    <w:p w14:paraId="1389AC7A" w14:textId="4164B754" w:rsidR="00482717" w:rsidRDefault="00482717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„</w:t>
      </w:r>
      <w:r w:rsidR="0055731A">
        <w:rPr>
          <w:rFonts w:ascii="Avenir Book" w:hAnsi="Avenir Book"/>
          <w:b/>
          <w:bCs/>
          <w:sz w:val="60"/>
          <w:szCs w:val="60"/>
        </w:rPr>
        <w:t>Ostern ist bunt</w:t>
      </w:r>
      <w:r w:rsidRPr="005D45B6">
        <w:rPr>
          <w:rFonts w:ascii="Avenir Book" w:hAnsi="Avenir Book"/>
          <w:b/>
          <w:bCs/>
          <w:sz w:val="60"/>
          <w:szCs w:val="60"/>
        </w:rPr>
        <w:t>“</w:t>
      </w:r>
    </w:p>
    <w:p w14:paraId="23AA84E9" w14:textId="77777777" w:rsidR="00482717" w:rsidRDefault="00482717" w:rsidP="00482717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5FB9A826" w14:textId="739971C7" w:rsidR="00482717" w:rsidRPr="005D45B6" w:rsidRDefault="00482717" w:rsidP="00482717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70749AE9" w14:textId="60AEE27E" w:rsidR="00482717" w:rsidRPr="005D45B6" w:rsidRDefault="0055731A" w:rsidP="00482717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726848" behindDoc="0" locked="0" layoutInCell="1" allowOverlap="1" wp14:anchorId="7AAF8B2C" wp14:editId="6FDC1A88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508000" cy="508000"/>
            <wp:effectExtent l="0" t="0" r="0" b="0"/>
            <wp:wrapSquare wrapText="bothSides"/>
            <wp:docPr id="44" name="Grafik 44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17" w:rsidRPr="005D45B6">
        <w:rPr>
          <w:rFonts w:ascii="Avenir Book" w:hAnsi="Avenir Book"/>
          <w:b/>
          <w:bCs/>
          <w:sz w:val="80"/>
          <w:szCs w:val="80"/>
        </w:rPr>
        <w:t>Das kann man tun</w:t>
      </w:r>
    </w:p>
    <w:p w14:paraId="4467C612" w14:textId="3287E2FD" w:rsidR="00482717" w:rsidRDefault="0055731A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Ei-Z</w:t>
      </w:r>
      <w:r w:rsidR="00482717">
        <w:rPr>
          <w:rFonts w:ascii="Avenir Book" w:hAnsi="Avenir Book"/>
          <w:b/>
          <w:bCs/>
          <w:sz w:val="60"/>
          <w:szCs w:val="60"/>
        </w:rPr>
        <w:t>ettel nehmen</w:t>
      </w:r>
    </w:p>
    <w:p w14:paraId="5C2669E4" w14:textId="74346DC4" w:rsidR="00482717" w:rsidRDefault="00482717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Vervollständige den Satzanfang</w:t>
      </w:r>
    </w:p>
    <w:p w14:paraId="396229B6" w14:textId="01D0A9D8" w:rsidR="00482717" w:rsidRDefault="00482717" w:rsidP="00482717">
      <w:pPr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ab/>
      </w:r>
      <w:r>
        <w:rPr>
          <w:rFonts w:ascii="Avenir Book" w:hAnsi="Avenir Book"/>
          <w:b/>
          <w:bCs/>
          <w:sz w:val="60"/>
          <w:szCs w:val="60"/>
        </w:rPr>
        <w:tab/>
        <w:t xml:space="preserve">  „</w:t>
      </w:r>
      <w:r w:rsidR="0055731A">
        <w:rPr>
          <w:rFonts w:ascii="Avenir Book" w:hAnsi="Avenir Book"/>
          <w:b/>
          <w:bCs/>
          <w:sz w:val="60"/>
          <w:szCs w:val="60"/>
        </w:rPr>
        <w:t>Frieden</w:t>
      </w:r>
      <w:r>
        <w:rPr>
          <w:rFonts w:ascii="Avenir Book" w:hAnsi="Avenir Book"/>
          <w:b/>
          <w:bCs/>
          <w:sz w:val="60"/>
          <w:szCs w:val="60"/>
        </w:rPr>
        <w:t xml:space="preserve"> ist….“</w:t>
      </w:r>
    </w:p>
    <w:p w14:paraId="05BAD4D9" w14:textId="077D5A31" w:rsidR="00482717" w:rsidRDefault="00482717" w:rsidP="00482717">
      <w:pPr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ab/>
      </w:r>
      <w:r>
        <w:rPr>
          <w:rFonts w:ascii="Avenir Book" w:hAnsi="Avenir Book"/>
          <w:b/>
          <w:bCs/>
          <w:sz w:val="60"/>
          <w:szCs w:val="60"/>
        </w:rPr>
        <w:tab/>
        <w:t>Pinne Dein</w:t>
      </w:r>
      <w:r w:rsidR="0055731A">
        <w:rPr>
          <w:rFonts w:ascii="Avenir Book" w:hAnsi="Avenir Book"/>
          <w:b/>
          <w:bCs/>
          <w:sz w:val="60"/>
          <w:szCs w:val="60"/>
        </w:rPr>
        <w:t xml:space="preserve">en Zettel </w:t>
      </w:r>
      <w:r>
        <w:rPr>
          <w:rFonts w:ascii="Avenir Book" w:hAnsi="Avenir Book"/>
          <w:b/>
          <w:bCs/>
          <w:sz w:val="60"/>
          <w:szCs w:val="60"/>
        </w:rPr>
        <w:t>an die Wand</w:t>
      </w:r>
    </w:p>
    <w:p w14:paraId="05E6FD64" w14:textId="77777777" w:rsidR="00482717" w:rsidRDefault="00482717" w:rsidP="00482717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0993A9BE" w14:textId="77777777" w:rsidR="00482717" w:rsidRPr="005D45B6" w:rsidRDefault="00482717" w:rsidP="00482717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00E38B49" w14:textId="3B2A967E" w:rsidR="00482717" w:rsidRPr="005D45B6" w:rsidRDefault="0055731A" w:rsidP="00482717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724800" behindDoc="0" locked="0" layoutInCell="1" allowOverlap="1" wp14:anchorId="6BDC3710" wp14:editId="5E51643D">
            <wp:simplePos x="0" y="0"/>
            <wp:positionH relativeFrom="column">
              <wp:posOffset>0</wp:posOffset>
            </wp:positionH>
            <wp:positionV relativeFrom="paragraph">
              <wp:posOffset>88265</wp:posOffset>
            </wp:positionV>
            <wp:extent cx="508000" cy="508000"/>
            <wp:effectExtent l="0" t="0" r="0" b="0"/>
            <wp:wrapSquare wrapText="bothSides"/>
            <wp:docPr id="43" name="Grafik 43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17">
        <w:rPr>
          <w:rFonts w:ascii="Avenir Book" w:hAnsi="Avenir Book"/>
          <w:b/>
          <w:bCs/>
          <w:sz w:val="80"/>
          <w:szCs w:val="80"/>
        </w:rPr>
        <w:t>Das gilt</w:t>
      </w:r>
    </w:p>
    <w:p w14:paraId="7BC04897" w14:textId="77777777" w:rsidR="0055731A" w:rsidRDefault="0055731A" w:rsidP="0055731A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5731A">
        <w:rPr>
          <w:rFonts w:ascii="Avenir Book" w:hAnsi="Avenir Book"/>
          <w:b/>
          <w:bCs/>
          <w:sz w:val="60"/>
          <w:szCs w:val="60"/>
        </w:rPr>
        <w:t xml:space="preserve">Jesus sagte: </w:t>
      </w:r>
    </w:p>
    <w:p w14:paraId="046D3B0E" w14:textId="47A0B804" w:rsidR="0055731A" w:rsidRPr="0055731A" w:rsidRDefault="0055731A" w:rsidP="0055731A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5731A">
        <w:rPr>
          <w:rFonts w:ascii="Avenir Book" w:hAnsi="Avenir Book"/>
          <w:b/>
          <w:bCs/>
          <w:sz w:val="60"/>
          <w:szCs w:val="60"/>
        </w:rPr>
        <w:t>»Friede sei mit euch!«</w:t>
      </w:r>
    </w:p>
    <w:p w14:paraId="2430D6F0" w14:textId="6D7F4C58" w:rsidR="00482717" w:rsidRDefault="0055731A" w:rsidP="0055731A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5731A">
        <w:rPr>
          <w:rFonts w:ascii="Avenir Book" w:hAnsi="Avenir Book"/>
          <w:b/>
          <w:bCs/>
          <w:sz w:val="60"/>
          <w:szCs w:val="60"/>
        </w:rPr>
        <w:t>Lukasevangelium 24,36c</w:t>
      </w:r>
    </w:p>
    <w:p w14:paraId="79E1C959" w14:textId="1AADD294" w:rsidR="00482717" w:rsidRDefault="00482717" w:rsidP="00482717">
      <w:pPr>
        <w:rPr>
          <w:rFonts w:ascii="Avenir Book" w:hAnsi="Avenir Book"/>
          <w:b/>
          <w:bCs/>
          <w:sz w:val="60"/>
          <w:szCs w:val="60"/>
        </w:rPr>
      </w:pPr>
    </w:p>
    <w:p w14:paraId="197425D9" w14:textId="77777777" w:rsidR="0055731A" w:rsidRDefault="0055731A" w:rsidP="00482717">
      <w:pPr>
        <w:rPr>
          <w:rFonts w:ascii="Avenir Book" w:hAnsi="Avenir Book"/>
          <w:b/>
          <w:bCs/>
          <w:sz w:val="60"/>
          <w:szCs w:val="60"/>
        </w:rPr>
      </w:pPr>
    </w:p>
    <w:p w14:paraId="0CEFD373" w14:textId="77777777" w:rsidR="00945B45" w:rsidRDefault="00945B45" w:rsidP="00482717">
      <w:pPr>
        <w:rPr>
          <w:rFonts w:ascii="Avenir Book" w:hAnsi="Avenir Book"/>
          <w:b/>
          <w:bCs/>
          <w:sz w:val="60"/>
          <w:szCs w:val="60"/>
        </w:rPr>
      </w:pPr>
    </w:p>
    <w:p w14:paraId="678FA3D0" w14:textId="77777777" w:rsidR="00945B45" w:rsidRDefault="00945B45" w:rsidP="00482717">
      <w:pPr>
        <w:rPr>
          <w:rFonts w:ascii="Avenir Book" w:hAnsi="Avenir Book"/>
          <w:b/>
          <w:bCs/>
          <w:sz w:val="60"/>
          <w:szCs w:val="60"/>
        </w:rPr>
      </w:pPr>
    </w:p>
    <w:p w14:paraId="499BC5AC" w14:textId="70546E19" w:rsidR="00482717" w:rsidRPr="005D45B6" w:rsidRDefault="0055731A" w:rsidP="00482717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lastRenderedPageBreak/>
        <w:drawing>
          <wp:anchor distT="0" distB="0" distL="114300" distR="114300" simplePos="0" relativeHeight="251722752" behindDoc="0" locked="0" layoutInCell="1" allowOverlap="1" wp14:anchorId="7210A3E6" wp14:editId="29624CD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08000" cy="508000"/>
            <wp:effectExtent l="0" t="0" r="0" b="0"/>
            <wp:wrapSquare wrapText="bothSides"/>
            <wp:docPr id="42" name="Grafik 42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17" w:rsidRPr="005D45B6">
        <w:rPr>
          <w:rFonts w:ascii="Avenir Book" w:hAnsi="Avenir Book"/>
          <w:b/>
          <w:bCs/>
          <w:sz w:val="80"/>
          <w:szCs w:val="80"/>
        </w:rPr>
        <w:t>Station</w:t>
      </w:r>
    </w:p>
    <w:p w14:paraId="77FB2FAC" w14:textId="25161CB8" w:rsidR="00482717" w:rsidRDefault="00482717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„</w:t>
      </w:r>
      <w:r w:rsidR="0055731A">
        <w:rPr>
          <w:rFonts w:ascii="Avenir Book" w:hAnsi="Avenir Book"/>
          <w:b/>
          <w:bCs/>
          <w:sz w:val="60"/>
          <w:szCs w:val="60"/>
        </w:rPr>
        <w:t>Ostern</w:t>
      </w:r>
      <w:r>
        <w:rPr>
          <w:rFonts w:ascii="Avenir Book" w:hAnsi="Avenir Book"/>
          <w:b/>
          <w:bCs/>
          <w:sz w:val="60"/>
          <w:szCs w:val="60"/>
        </w:rPr>
        <w:t xml:space="preserve"> ist lustig</w:t>
      </w:r>
      <w:r w:rsidRPr="005D45B6">
        <w:rPr>
          <w:rFonts w:ascii="Avenir Book" w:hAnsi="Avenir Book"/>
          <w:b/>
          <w:bCs/>
          <w:sz w:val="60"/>
          <w:szCs w:val="60"/>
        </w:rPr>
        <w:t>“</w:t>
      </w:r>
    </w:p>
    <w:p w14:paraId="7A60D1AB" w14:textId="77777777" w:rsidR="00482717" w:rsidRDefault="00482717" w:rsidP="00482717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6F587472" w14:textId="77777777" w:rsidR="00482717" w:rsidRPr="005D45B6" w:rsidRDefault="00482717" w:rsidP="00482717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2F7825D6" w14:textId="60B16EA1" w:rsidR="00482717" w:rsidRPr="005D45B6" w:rsidRDefault="0055731A" w:rsidP="00482717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720704" behindDoc="0" locked="0" layoutInCell="1" allowOverlap="1" wp14:anchorId="11EE0157" wp14:editId="0B3AF84E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508000" cy="508000"/>
            <wp:effectExtent l="0" t="0" r="0" b="0"/>
            <wp:wrapSquare wrapText="bothSides"/>
            <wp:docPr id="41" name="Grafik 41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17" w:rsidRPr="005D45B6">
        <w:rPr>
          <w:rFonts w:ascii="Avenir Book" w:hAnsi="Avenir Book"/>
          <w:b/>
          <w:bCs/>
          <w:sz w:val="80"/>
          <w:szCs w:val="80"/>
        </w:rPr>
        <w:t>Das kann man tun</w:t>
      </w:r>
    </w:p>
    <w:p w14:paraId="40D8217A" w14:textId="3FDBA52F" w:rsidR="00482717" w:rsidRDefault="00482717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Lies</w:t>
      </w:r>
    </w:p>
    <w:p w14:paraId="685CD3F7" w14:textId="1FD565D9" w:rsidR="00482717" w:rsidRDefault="00482717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Lache</w:t>
      </w:r>
    </w:p>
    <w:p w14:paraId="58B0F392" w14:textId="74BCF6C5" w:rsidR="00482717" w:rsidRDefault="00482717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Schmunzle</w:t>
      </w:r>
    </w:p>
    <w:p w14:paraId="1053DF93" w14:textId="01684D57" w:rsidR="00482717" w:rsidRDefault="00482717" w:rsidP="0055731A">
      <w:pPr>
        <w:ind w:left="1416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 xml:space="preserve">Fällt Dir </w:t>
      </w:r>
      <w:r w:rsidR="0055731A">
        <w:rPr>
          <w:rFonts w:ascii="Avenir Book" w:hAnsi="Avenir Book"/>
          <w:b/>
          <w:bCs/>
          <w:sz w:val="60"/>
          <w:szCs w:val="60"/>
        </w:rPr>
        <w:t>noch ein Witz ein?</w:t>
      </w:r>
    </w:p>
    <w:p w14:paraId="3E892C59" w14:textId="77777777" w:rsidR="00482717" w:rsidRDefault="00482717" w:rsidP="00482717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2F7722CE" w14:textId="77777777" w:rsidR="00482717" w:rsidRPr="005D45B6" w:rsidRDefault="00482717" w:rsidP="00482717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087F15D3" w14:textId="61F58982" w:rsidR="00482717" w:rsidRPr="005D45B6" w:rsidRDefault="0055731A" w:rsidP="00482717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718656" behindDoc="0" locked="0" layoutInCell="1" allowOverlap="1" wp14:anchorId="23A93305" wp14:editId="2858FA29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508000" cy="508000"/>
            <wp:effectExtent l="0" t="0" r="0" b="0"/>
            <wp:wrapSquare wrapText="bothSides"/>
            <wp:docPr id="40" name="Grafik 40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17">
        <w:rPr>
          <w:rFonts w:ascii="Avenir Book" w:hAnsi="Avenir Book"/>
          <w:b/>
          <w:bCs/>
          <w:sz w:val="80"/>
          <w:szCs w:val="80"/>
        </w:rPr>
        <w:t>Das gilt</w:t>
      </w:r>
    </w:p>
    <w:p w14:paraId="7FB721AD" w14:textId="77777777" w:rsidR="00482717" w:rsidRDefault="00482717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482717">
        <w:rPr>
          <w:rFonts w:ascii="Avenir Book" w:hAnsi="Avenir Book"/>
          <w:b/>
          <w:bCs/>
          <w:sz w:val="60"/>
          <w:szCs w:val="60"/>
        </w:rPr>
        <w:t xml:space="preserve">Ein freundliches Gesicht </w:t>
      </w:r>
    </w:p>
    <w:p w14:paraId="21EF9082" w14:textId="3164B66C" w:rsidR="00482717" w:rsidRPr="00482717" w:rsidRDefault="00482717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482717">
        <w:rPr>
          <w:rFonts w:ascii="Avenir Book" w:hAnsi="Avenir Book"/>
          <w:b/>
          <w:bCs/>
          <w:sz w:val="60"/>
          <w:szCs w:val="60"/>
        </w:rPr>
        <w:t>erfreut das Herz.</w:t>
      </w:r>
    </w:p>
    <w:p w14:paraId="38D47510" w14:textId="2F93DEE3" w:rsidR="00482717" w:rsidRDefault="00482717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482717">
        <w:rPr>
          <w:rFonts w:ascii="Avenir Book" w:hAnsi="Avenir Book"/>
          <w:b/>
          <w:bCs/>
          <w:sz w:val="60"/>
          <w:szCs w:val="60"/>
        </w:rPr>
        <w:t>Buch der Sprüche 15,30a</w:t>
      </w:r>
    </w:p>
    <w:p w14:paraId="56DA79D0" w14:textId="196BC645" w:rsidR="00482717" w:rsidRDefault="00482717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</w:p>
    <w:p w14:paraId="56A1F95E" w14:textId="77777777" w:rsidR="0055731A" w:rsidRDefault="0055731A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</w:p>
    <w:p w14:paraId="0C8C55E1" w14:textId="77777777" w:rsidR="00945B45" w:rsidRDefault="00945B45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</w:p>
    <w:p w14:paraId="7EC7611E" w14:textId="77777777" w:rsidR="00945B45" w:rsidRDefault="00945B45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</w:p>
    <w:p w14:paraId="60FF37CC" w14:textId="74E48514" w:rsidR="00482717" w:rsidRPr="005D45B6" w:rsidRDefault="0055731A" w:rsidP="00482717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lastRenderedPageBreak/>
        <w:drawing>
          <wp:anchor distT="0" distB="0" distL="114300" distR="114300" simplePos="0" relativeHeight="251716608" behindDoc="0" locked="0" layoutInCell="1" allowOverlap="1" wp14:anchorId="7DD24992" wp14:editId="490BBA43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508000" cy="508000"/>
            <wp:effectExtent l="0" t="0" r="0" b="0"/>
            <wp:wrapSquare wrapText="bothSides"/>
            <wp:docPr id="39" name="Grafik 39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17" w:rsidRPr="005D45B6">
        <w:rPr>
          <w:rFonts w:ascii="Avenir Book" w:hAnsi="Avenir Book"/>
          <w:b/>
          <w:bCs/>
          <w:sz w:val="80"/>
          <w:szCs w:val="80"/>
        </w:rPr>
        <w:t>Station</w:t>
      </w:r>
    </w:p>
    <w:p w14:paraId="3A0C6560" w14:textId="3BADA235" w:rsidR="00482717" w:rsidRDefault="00482717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„</w:t>
      </w:r>
      <w:r w:rsidR="0055731A">
        <w:rPr>
          <w:rFonts w:ascii="Avenir Book" w:hAnsi="Avenir Book"/>
          <w:b/>
          <w:bCs/>
          <w:sz w:val="60"/>
          <w:szCs w:val="60"/>
        </w:rPr>
        <w:t>Ostern</w:t>
      </w:r>
      <w:r>
        <w:rPr>
          <w:rFonts w:ascii="Avenir Book" w:hAnsi="Avenir Book"/>
          <w:b/>
          <w:bCs/>
          <w:sz w:val="60"/>
          <w:szCs w:val="60"/>
        </w:rPr>
        <w:t xml:space="preserve"> in der Bibel</w:t>
      </w:r>
      <w:r w:rsidRPr="005D45B6">
        <w:rPr>
          <w:rFonts w:ascii="Avenir Book" w:hAnsi="Avenir Book"/>
          <w:b/>
          <w:bCs/>
          <w:sz w:val="60"/>
          <w:szCs w:val="60"/>
        </w:rPr>
        <w:t>“</w:t>
      </w:r>
    </w:p>
    <w:p w14:paraId="0899ECAB" w14:textId="77777777" w:rsidR="00482717" w:rsidRDefault="00482717" w:rsidP="00482717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141918F7" w14:textId="77777777" w:rsidR="00482717" w:rsidRPr="005D45B6" w:rsidRDefault="00482717" w:rsidP="00482717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21DF8217" w14:textId="1E65DC59" w:rsidR="00482717" w:rsidRPr="005D45B6" w:rsidRDefault="0055731A" w:rsidP="00482717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714560" behindDoc="0" locked="0" layoutInCell="1" allowOverlap="1" wp14:anchorId="44C311AE" wp14:editId="78587745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508000" cy="508000"/>
            <wp:effectExtent l="0" t="0" r="0" b="0"/>
            <wp:wrapSquare wrapText="bothSides"/>
            <wp:docPr id="38" name="Grafik 38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17" w:rsidRPr="005D45B6">
        <w:rPr>
          <w:rFonts w:ascii="Avenir Book" w:hAnsi="Avenir Book"/>
          <w:b/>
          <w:bCs/>
          <w:sz w:val="80"/>
          <w:szCs w:val="80"/>
        </w:rPr>
        <w:t>Das kann man tun</w:t>
      </w:r>
    </w:p>
    <w:p w14:paraId="168E7557" w14:textId="77777777" w:rsidR="00482717" w:rsidRDefault="00482717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Lies</w:t>
      </w:r>
    </w:p>
    <w:p w14:paraId="1E90B192" w14:textId="63EB34BF" w:rsidR="00482717" w:rsidRDefault="0055731A" w:rsidP="00482717">
      <w:pPr>
        <w:ind w:left="1416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Vergleiche</w:t>
      </w:r>
    </w:p>
    <w:p w14:paraId="3580349D" w14:textId="61862D45" w:rsidR="00482717" w:rsidRDefault="0055731A" w:rsidP="00482717">
      <w:pPr>
        <w:ind w:left="1416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Suche und finde die Fehler</w:t>
      </w:r>
    </w:p>
    <w:p w14:paraId="2FF8FB37" w14:textId="77777777" w:rsidR="00482717" w:rsidRDefault="00482717" w:rsidP="00482717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7DCA4A43" w14:textId="77777777" w:rsidR="00482717" w:rsidRPr="005D45B6" w:rsidRDefault="00482717" w:rsidP="00482717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548FF203" w14:textId="20DF9B67" w:rsidR="00482717" w:rsidRPr="005D45B6" w:rsidRDefault="0055731A" w:rsidP="00482717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712512" behindDoc="0" locked="0" layoutInCell="1" allowOverlap="1" wp14:anchorId="3D598B12" wp14:editId="2387737A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508000" cy="508000"/>
            <wp:effectExtent l="0" t="0" r="0" b="0"/>
            <wp:wrapSquare wrapText="bothSides"/>
            <wp:docPr id="37" name="Grafik 37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17">
        <w:rPr>
          <w:rFonts w:ascii="Avenir Book" w:hAnsi="Avenir Book"/>
          <w:b/>
          <w:bCs/>
          <w:sz w:val="80"/>
          <w:szCs w:val="80"/>
        </w:rPr>
        <w:t>Das gilt</w:t>
      </w:r>
    </w:p>
    <w:p w14:paraId="14AF87D2" w14:textId="167B4A39" w:rsidR="0055731A" w:rsidRDefault="0055731A" w:rsidP="0055731A">
      <w:pPr>
        <w:ind w:left="1416"/>
        <w:rPr>
          <w:rFonts w:ascii="Avenir Book" w:hAnsi="Avenir Book"/>
          <w:b/>
          <w:bCs/>
          <w:sz w:val="60"/>
          <w:szCs w:val="60"/>
        </w:rPr>
      </w:pPr>
      <w:r w:rsidRPr="0055731A">
        <w:rPr>
          <w:rFonts w:ascii="Avenir Book" w:hAnsi="Avenir Book"/>
          <w:b/>
          <w:bCs/>
          <w:sz w:val="60"/>
          <w:szCs w:val="60"/>
        </w:rPr>
        <w:t>Warum sucht ihr den Lebenden bei den Toten?</w:t>
      </w:r>
    </w:p>
    <w:p w14:paraId="0DC22A00" w14:textId="77777777" w:rsidR="0055731A" w:rsidRDefault="0055731A" w:rsidP="0055731A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5731A">
        <w:rPr>
          <w:rFonts w:ascii="Avenir Book" w:hAnsi="Avenir Book"/>
          <w:b/>
          <w:bCs/>
          <w:sz w:val="60"/>
          <w:szCs w:val="60"/>
        </w:rPr>
        <w:t>Lukasevangelium 24,5c</w:t>
      </w:r>
    </w:p>
    <w:p w14:paraId="4F8386D1" w14:textId="3451DEA5" w:rsidR="0055731A" w:rsidRDefault="0055731A" w:rsidP="0055731A">
      <w:pPr>
        <w:rPr>
          <w:rFonts w:ascii="Avenir Book" w:hAnsi="Avenir Book"/>
          <w:b/>
          <w:bCs/>
          <w:sz w:val="60"/>
          <w:szCs w:val="60"/>
        </w:rPr>
      </w:pPr>
    </w:p>
    <w:p w14:paraId="43D734C3" w14:textId="77777777" w:rsidR="0055731A" w:rsidRDefault="0055731A" w:rsidP="0055731A">
      <w:pPr>
        <w:rPr>
          <w:rFonts w:ascii="Avenir Book" w:hAnsi="Avenir Book"/>
          <w:b/>
          <w:bCs/>
          <w:sz w:val="60"/>
          <w:szCs w:val="60"/>
        </w:rPr>
      </w:pPr>
    </w:p>
    <w:p w14:paraId="0C22F65C" w14:textId="77777777" w:rsidR="0055731A" w:rsidRDefault="0055731A" w:rsidP="0055731A">
      <w:pPr>
        <w:rPr>
          <w:rFonts w:ascii="Avenir Book" w:hAnsi="Avenir Book"/>
          <w:b/>
          <w:bCs/>
          <w:sz w:val="60"/>
          <w:szCs w:val="60"/>
        </w:rPr>
      </w:pPr>
    </w:p>
    <w:p w14:paraId="41E5A792" w14:textId="77777777" w:rsidR="00945B45" w:rsidRDefault="00945B45" w:rsidP="0055731A">
      <w:pPr>
        <w:rPr>
          <w:rFonts w:ascii="Avenir Book" w:hAnsi="Avenir Book"/>
          <w:b/>
          <w:bCs/>
          <w:sz w:val="60"/>
          <w:szCs w:val="60"/>
        </w:rPr>
      </w:pPr>
    </w:p>
    <w:p w14:paraId="225A66A1" w14:textId="77777777" w:rsidR="00945B45" w:rsidRDefault="00945B45" w:rsidP="0055731A">
      <w:pPr>
        <w:rPr>
          <w:rFonts w:ascii="Avenir Book" w:hAnsi="Avenir Book"/>
          <w:b/>
          <w:bCs/>
          <w:sz w:val="60"/>
          <w:szCs w:val="60"/>
        </w:rPr>
      </w:pPr>
    </w:p>
    <w:p w14:paraId="5CBC71E4" w14:textId="03D7E2C3" w:rsidR="00482717" w:rsidRPr="005D45B6" w:rsidRDefault="0055731A" w:rsidP="0055731A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lastRenderedPageBreak/>
        <w:drawing>
          <wp:anchor distT="0" distB="0" distL="114300" distR="114300" simplePos="0" relativeHeight="251710464" behindDoc="0" locked="0" layoutInCell="1" allowOverlap="1" wp14:anchorId="300D4E15" wp14:editId="1F62804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08000" cy="508000"/>
            <wp:effectExtent l="0" t="0" r="0" b="0"/>
            <wp:wrapSquare wrapText="bothSides"/>
            <wp:docPr id="36" name="Grafik 36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17" w:rsidRPr="005D45B6">
        <w:rPr>
          <w:rFonts w:ascii="Avenir Book" w:hAnsi="Avenir Book"/>
          <w:b/>
          <w:bCs/>
          <w:sz w:val="80"/>
          <w:szCs w:val="80"/>
        </w:rPr>
        <w:t>Station</w:t>
      </w:r>
    </w:p>
    <w:p w14:paraId="446A1676" w14:textId="1F4F9E42" w:rsidR="00482717" w:rsidRDefault="00482717" w:rsidP="00482717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„</w:t>
      </w:r>
      <w:r w:rsidR="00024BD1">
        <w:rPr>
          <w:rFonts w:ascii="Avenir Book" w:hAnsi="Avenir Book"/>
          <w:b/>
          <w:bCs/>
          <w:sz w:val="60"/>
          <w:szCs w:val="60"/>
        </w:rPr>
        <w:t>Ostern</w:t>
      </w:r>
      <w:r>
        <w:rPr>
          <w:rFonts w:ascii="Avenir Book" w:hAnsi="Avenir Book"/>
          <w:b/>
          <w:bCs/>
          <w:sz w:val="60"/>
          <w:szCs w:val="60"/>
        </w:rPr>
        <w:t xml:space="preserve"> ist Bewegung</w:t>
      </w:r>
      <w:r w:rsidRPr="005D45B6">
        <w:rPr>
          <w:rFonts w:ascii="Avenir Book" w:hAnsi="Avenir Book"/>
          <w:b/>
          <w:bCs/>
          <w:sz w:val="60"/>
          <w:szCs w:val="60"/>
        </w:rPr>
        <w:t>“</w:t>
      </w:r>
    </w:p>
    <w:p w14:paraId="011FF91F" w14:textId="77777777" w:rsidR="00945B45" w:rsidRDefault="00945B45" w:rsidP="00945B45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42A4CA71" w14:textId="77777777" w:rsidR="00945B45" w:rsidRPr="005D45B6" w:rsidRDefault="00945B45" w:rsidP="00945B45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711238EA" w14:textId="0AC83289" w:rsidR="00482717" w:rsidRPr="005D45B6" w:rsidRDefault="0055731A" w:rsidP="00482717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708416" behindDoc="0" locked="0" layoutInCell="1" allowOverlap="1" wp14:anchorId="3D47591B" wp14:editId="2427BC6A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508000" cy="508000"/>
            <wp:effectExtent l="0" t="0" r="0" b="0"/>
            <wp:wrapSquare wrapText="bothSides"/>
            <wp:docPr id="35" name="Grafik 35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17" w:rsidRPr="005D45B6">
        <w:rPr>
          <w:rFonts w:ascii="Avenir Book" w:hAnsi="Avenir Book"/>
          <w:b/>
          <w:bCs/>
          <w:sz w:val="80"/>
          <w:szCs w:val="80"/>
        </w:rPr>
        <w:t>Das kann man tun</w:t>
      </w:r>
    </w:p>
    <w:p w14:paraId="239372F8" w14:textId="674CAC13" w:rsidR="00482717" w:rsidRDefault="00482717" w:rsidP="00482717">
      <w:pPr>
        <w:ind w:left="1416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Nimm Konfetti</w:t>
      </w:r>
    </w:p>
    <w:p w14:paraId="03723E85" w14:textId="5B256AA2" w:rsidR="00482717" w:rsidRDefault="00482717" w:rsidP="00482717">
      <w:pPr>
        <w:ind w:left="1416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Wirf es in die Luft über Dich, so</w:t>
      </w:r>
    </w:p>
    <w:p w14:paraId="45789FB2" w14:textId="4A7444C0" w:rsidR="00482717" w:rsidRDefault="00482717" w:rsidP="00482717">
      <w:pPr>
        <w:ind w:left="1416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 xml:space="preserve">  dass es auf Dich regnet</w:t>
      </w:r>
    </w:p>
    <w:p w14:paraId="02287967" w14:textId="77777777" w:rsidR="00482717" w:rsidRPr="00482717" w:rsidRDefault="00482717" w:rsidP="00482717">
      <w:pPr>
        <w:ind w:left="1416"/>
        <w:rPr>
          <w:rFonts w:ascii="Avenir Book" w:hAnsi="Avenir Book"/>
          <w:b/>
          <w:bCs/>
          <w:i/>
          <w:i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 xml:space="preserve">Sage: </w:t>
      </w:r>
      <w:r w:rsidRPr="00482717">
        <w:rPr>
          <w:rFonts w:ascii="Avenir Book" w:hAnsi="Avenir Book"/>
          <w:b/>
          <w:bCs/>
          <w:i/>
          <w:iCs/>
          <w:sz w:val="60"/>
          <w:szCs w:val="60"/>
        </w:rPr>
        <w:t xml:space="preserve">Gott segne mich. </w:t>
      </w:r>
    </w:p>
    <w:p w14:paraId="57637F34" w14:textId="0C521FFB" w:rsidR="00482717" w:rsidRPr="00482717" w:rsidRDefault="00482717" w:rsidP="00482717">
      <w:pPr>
        <w:ind w:left="1416"/>
        <w:rPr>
          <w:rFonts w:ascii="Avenir Book" w:hAnsi="Avenir Book"/>
          <w:b/>
          <w:bCs/>
          <w:i/>
          <w:iCs/>
          <w:sz w:val="60"/>
          <w:szCs w:val="60"/>
        </w:rPr>
      </w:pPr>
      <w:r w:rsidRPr="00482717">
        <w:rPr>
          <w:rFonts w:ascii="Avenir Book" w:hAnsi="Avenir Book"/>
          <w:b/>
          <w:bCs/>
          <w:i/>
          <w:iCs/>
          <w:sz w:val="60"/>
          <w:szCs w:val="60"/>
        </w:rPr>
        <w:t xml:space="preserve">  Seine </w:t>
      </w:r>
      <w:r w:rsidR="00024BD1">
        <w:rPr>
          <w:rFonts w:ascii="Avenir Book" w:hAnsi="Avenir Book"/>
          <w:b/>
          <w:bCs/>
          <w:i/>
          <w:iCs/>
          <w:sz w:val="60"/>
          <w:szCs w:val="60"/>
        </w:rPr>
        <w:t>Kraft</w:t>
      </w:r>
      <w:r w:rsidRPr="00482717">
        <w:rPr>
          <w:rFonts w:ascii="Avenir Book" w:hAnsi="Avenir Book"/>
          <w:b/>
          <w:bCs/>
          <w:i/>
          <w:iCs/>
          <w:sz w:val="60"/>
          <w:szCs w:val="60"/>
        </w:rPr>
        <w:t xml:space="preserve"> fließt in mir </w:t>
      </w:r>
    </w:p>
    <w:p w14:paraId="697E58AF" w14:textId="41FD4029" w:rsidR="00482717" w:rsidRPr="00482717" w:rsidRDefault="00482717" w:rsidP="00482717">
      <w:pPr>
        <w:ind w:left="1416"/>
        <w:rPr>
          <w:rFonts w:ascii="Avenir Book" w:hAnsi="Avenir Book"/>
          <w:b/>
          <w:bCs/>
          <w:i/>
          <w:iCs/>
          <w:sz w:val="60"/>
          <w:szCs w:val="60"/>
        </w:rPr>
      </w:pPr>
      <w:r w:rsidRPr="00482717">
        <w:rPr>
          <w:rFonts w:ascii="Avenir Book" w:hAnsi="Avenir Book"/>
          <w:b/>
          <w:bCs/>
          <w:i/>
          <w:iCs/>
          <w:sz w:val="60"/>
          <w:szCs w:val="60"/>
        </w:rPr>
        <w:t xml:space="preserve">  und durch mich in die Welt.</w:t>
      </w:r>
    </w:p>
    <w:p w14:paraId="46F72306" w14:textId="77777777" w:rsidR="00945B45" w:rsidRDefault="00945B45" w:rsidP="00945B45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1207778C" w14:textId="77777777" w:rsidR="00945B45" w:rsidRPr="005D45B6" w:rsidRDefault="00945B45" w:rsidP="00945B45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08C6DD62" w14:textId="4DA95814" w:rsidR="00482717" w:rsidRPr="005D45B6" w:rsidRDefault="0055731A" w:rsidP="00482717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706368" behindDoc="0" locked="0" layoutInCell="1" allowOverlap="1" wp14:anchorId="74A4E7F4" wp14:editId="38BECCEB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508000" cy="508000"/>
            <wp:effectExtent l="0" t="0" r="0" b="0"/>
            <wp:wrapSquare wrapText="bothSides"/>
            <wp:docPr id="34" name="Grafik 34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17">
        <w:rPr>
          <w:rFonts w:ascii="Avenir Book" w:hAnsi="Avenir Book"/>
          <w:b/>
          <w:bCs/>
          <w:sz w:val="80"/>
          <w:szCs w:val="80"/>
        </w:rPr>
        <w:t>Das gilt</w:t>
      </w:r>
    </w:p>
    <w:p w14:paraId="78E47C78" w14:textId="493E0C74" w:rsidR="00024BD1" w:rsidRPr="00024BD1" w:rsidRDefault="00024BD1" w:rsidP="00024BD1">
      <w:pPr>
        <w:ind w:left="1418"/>
        <w:rPr>
          <w:rFonts w:ascii="Avenir Book" w:hAnsi="Avenir Book"/>
          <w:b/>
          <w:bCs/>
          <w:sz w:val="60"/>
          <w:szCs w:val="60"/>
        </w:rPr>
      </w:pPr>
      <w:r w:rsidRPr="00024BD1">
        <w:rPr>
          <w:rFonts w:ascii="Avenir Book" w:hAnsi="Avenir Book"/>
          <w:b/>
          <w:bCs/>
          <w:sz w:val="60"/>
          <w:szCs w:val="60"/>
        </w:rPr>
        <w:t>Jesus sagt:</w:t>
      </w:r>
      <w:r>
        <w:rPr>
          <w:rFonts w:ascii="Avenir Book" w:hAnsi="Avenir Book"/>
          <w:b/>
          <w:bCs/>
          <w:sz w:val="60"/>
          <w:szCs w:val="60"/>
        </w:rPr>
        <w:t xml:space="preserve"> </w:t>
      </w:r>
      <w:r w:rsidRPr="00024BD1">
        <w:rPr>
          <w:rFonts w:ascii="Avenir Book" w:hAnsi="Avenir Book"/>
          <w:b/>
          <w:bCs/>
          <w:sz w:val="60"/>
          <w:szCs w:val="60"/>
        </w:rPr>
        <w:t>Geht nun hin zu allen Völkern</w:t>
      </w:r>
      <w:r>
        <w:rPr>
          <w:rFonts w:ascii="Avenir Book" w:hAnsi="Avenir Book"/>
          <w:b/>
          <w:bCs/>
          <w:sz w:val="60"/>
          <w:szCs w:val="60"/>
        </w:rPr>
        <w:t xml:space="preserve"> </w:t>
      </w:r>
      <w:r w:rsidRPr="00024BD1">
        <w:rPr>
          <w:rFonts w:ascii="Avenir Book" w:hAnsi="Avenir Book"/>
          <w:b/>
          <w:bCs/>
          <w:sz w:val="60"/>
          <w:szCs w:val="60"/>
        </w:rPr>
        <w:t>und ladet die Menschen ein,</w:t>
      </w:r>
      <w:r>
        <w:rPr>
          <w:rFonts w:ascii="Avenir Book" w:hAnsi="Avenir Book"/>
          <w:b/>
          <w:bCs/>
          <w:sz w:val="60"/>
          <w:szCs w:val="60"/>
        </w:rPr>
        <w:t xml:space="preserve"> </w:t>
      </w:r>
      <w:r w:rsidRPr="00024BD1">
        <w:rPr>
          <w:rFonts w:ascii="Avenir Book" w:hAnsi="Avenir Book"/>
          <w:b/>
          <w:bCs/>
          <w:sz w:val="60"/>
          <w:szCs w:val="60"/>
        </w:rPr>
        <w:t>meine Jünger und Jüngerinnen zu werden.</w:t>
      </w:r>
    </w:p>
    <w:p w14:paraId="4BF5C3E6" w14:textId="77777777" w:rsidR="00024BD1" w:rsidRDefault="00024BD1" w:rsidP="00024BD1">
      <w:pPr>
        <w:ind w:left="1418"/>
        <w:rPr>
          <w:rFonts w:ascii="Avenir Book" w:hAnsi="Avenir Book"/>
          <w:b/>
          <w:bCs/>
          <w:sz w:val="60"/>
          <w:szCs w:val="60"/>
        </w:rPr>
      </w:pPr>
      <w:r w:rsidRPr="00024BD1">
        <w:rPr>
          <w:rFonts w:ascii="Avenir Book" w:hAnsi="Avenir Book"/>
          <w:b/>
          <w:bCs/>
          <w:sz w:val="60"/>
          <w:szCs w:val="60"/>
        </w:rPr>
        <w:t>Matthäusevangelium 28,19</w:t>
      </w:r>
    </w:p>
    <w:p w14:paraId="1616BBA6" w14:textId="77777777" w:rsidR="00024BD1" w:rsidRDefault="00024BD1" w:rsidP="00024BD1">
      <w:pPr>
        <w:rPr>
          <w:rFonts w:ascii="Avenir Book" w:hAnsi="Avenir Book"/>
          <w:b/>
          <w:bCs/>
          <w:sz w:val="60"/>
          <w:szCs w:val="60"/>
        </w:rPr>
      </w:pPr>
    </w:p>
    <w:p w14:paraId="22E196F7" w14:textId="2E693B5A" w:rsidR="0055731A" w:rsidRPr="005D45B6" w:rsidRDefault="0055731A" w:rsidP="00024BD1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lastRenderedPageBreak/>
        <w:drawing>
          <wp:anchor distT="0" distB="0" distL="114300" distR="114300" simplePos="0" relativeHeight="251732992" behindDoc="0" locked="0" layoutInCell="1" allowOverlap="1" wp14:anchorId="3234921E" wp14:editId="25D64B4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08000" cy="508000"/>
            <wp:effectExtent l="0" t="0" r="0" b="0"/>
            <wp:wrapSquare wrapText="bothSides"/>
            <wp:docPr id="46" name="Grafik 46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5B6">
        <w:rPr>
          <w:rFonts w:ascii="Avenir Book" w:hAnsi="Avenir Book"/>
          <w:b/>
          <w:bCs/>
          <w:sz w:val="80"/>
          <w:szCs w:val="80"/>
        </w:rPr>
        <w:t>Station</w:t>
      </w:r>
    </w:p>
    <w:p w14:paraId="43694C49" w14:textId="6557F188" w:rsidR="0055731A" w:rsidRDefault="0055731A" w:rsidP="0055731A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D45B6">
        <w:rPr>
          <w:rFonts w:ascii="Avenir Book" w:hAnsi="Avenir Book"/>
          <w:b/>
          <w:bCs/>
          <w:sz w:val="60"/>
          <w:szCs w:val="60"/>
        </w:rPr>
        <w:t>„</w:t>
      </w:r>
      <w:r>
        <w:rPr>
          <w:rFonts w:ascii="Avenir Book" w:hAnsi="Avenir Book"/>
          <w:b/>
          <w:bCs/>
          <w:sz w:val="60"/>
          <w:szCs w:val="60"/>
        </w:rPr>
        <w:t>Ostern ist Hören</w:t>
      </w:r>
      <w:r w:rsidRPr="005D45B6">
        <w:rPr>
          <w:rFonts w:ascii="Avenir Book" w:hAnsi="Avenir Book"/>
          <w:b/>
          <w:bCs/>
          <w:sz w:val="60"/>
          <w:szCs w:val="60"/>
        </w:rPr>
        <w:t>“</w:t>
      </w:r>
    </w:p>
    <w:p w14:paraId="4381EB95" w14:textId="77777777" w:rsidR="00945B45" w:rsidRDefault="00945B45" w:rsidP="00945B45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6A379608" w14:textId="77777777" w:rsidR="00945B45" w:rsidRPr="005D45B6" w:rsidRDefault="00945B45" w:rsidP="00945B45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274C2C17" w14:textId="77777777" w:rsidR="0055731A" w:rsidRPr="005D45B6" w:rsidRDefault="0055731A" w:rsidP="0055731A">
      <w:pPr>
        <w:rPr>
          <w:rFonts w:ascii="Avenir Book" w:hAnsi="Avenir Book"/>
          <w:b/>
          <w:bCs/>
          <w:sz w:val="80"/>
          <w:szCs w:val="80"/>
        </w:rPr>
      </w:pPr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731968" behindDoc="0" locked="0" layoutInCell="1" allowOverlap="1" wp14:anchorId="291306D0" wp14:editId="59F9247D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508000" cy="508000"/>
            <wp:effectExtent l="0" t="0" r="0" b="0"/>
            <wp:wrapSquare wrapText="bothSides"/>
            <wp:docPr id="47" name="Grafik 47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5B6">
        <w:rPr>
          <w:rFonts w:ascii="Avenir Book" w:hAnsi="Avenir Book"/>
          <w:b/>
          <w:bCs/>
          <w:sz w:val="80"/>
          <w:szCs w:val="80"/>
        </w:rPr>
        <w:t>Das kann man tun</w:t>
      </w:r>
    </w:p>
    <w:p w14:paraId="31D479FF" w14:textId="4F81D319" w:rsidR="0055731A" w:rsidRDefault="0055731A" w:rsidP="0055731A">
      <w:pPr>
        <w:ind w:left="1416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Ruf die Nummer an</w:t>
      </w:r>
    </w:p>
    <w:p w14:paraId="21A98F76" w14:textId="15A9EC55" w:rsidR="0055731A" w:rsidRDefault="0055731A" w:rsidP="0055731A">
      <w:pPr>
        <w:ind w:left="1416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Höre die Osterbotschaft</w:t>
      </w:r>
    </w:p>
    <w:p w14:paraId="328DC9FB" w14:textId="1AB8DBCD" w:rsidR="0055731A" w:rsidRDefault="0055731A" w:rsidP="0055731A">
      <w:pPr>
        <w:ind w:left="1416"/>
        <w:rPr>
          <w:rFonts w:ascii="Avenir Book" w:hAnsi="Avenir Book"/>
          <w:b/>
          <w:b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S</w:t>
      </w:r>
      <w:r w:rsidR="00024BD1">
        <w:rPr>
          <w:rFonts w:ascii="Avenir Book" w:hAnsi="Avenir Book"/>
          <w:b/>
          <w:bCs/>
          <w:sz w:val="60"/>
          <w:szCs w:val="60"/>
        </w:rPr>
        <w:t>ei wie ein Engel damals und</w:t>
      </w:r>
    </w:p>
    <w:p w14:paraId="382B30F3" w14:textId="43E41C53" w:rsidR="00024BD1" w:rsidRPr="00482717" w:rsidRDefault="00024BD1" w:rsidP="0055731A">
      <w:pPr>
        <w:ind w:left="1416"/>
        <w:rPr>
          <w:rFonts w:ascii="Avenir Book" w:hAnsi="Avenir Book"/>
          <w:b/>
          <w:bCs/>
          <w:i/>
          <w:iCs/>
          <w:sz w:val="60"/>
          <w:szCs w:val="60"/>
        </w:rPr>
      </w:pPr>
      <w:r>
        <w:rPr>
          <w:rFonts w:ascii="Avenir Book" w:hAnsi="Avenir Book"/>
          <w:b/>
          <w:bCs/>
          <w:sz w:val="60"/>
          <w:szCs w:val="60"/>
        </w:rPr>
        <w:t>sage das „Fürchte dich nicht“ weiter</w:t>
      </w:r>
    </w:p>
    <w:p w14:paraId="7183A81D" w14:textId="77777777" w:rsidR="00945B45" w:rsidRDefault="00945B45" w:rsidP="00945B45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62D5605C" w14:textId="77777777" w:rsidR="00945B45" w:rsidRPr="005D45B6" w:rsidRDefault="00945B45" w:rsidP="00945B45">
      <w:pPr>
        <w:jc w:val="right"/>
        <w:rPr>
          <w:rFonts w:ascii="Avenir Book" w:hAnsi="Avenir Book"/>
          <w:b/>
          <w:bCs/>
          <w:sz w:val="60"/>
          <w:szCs w:val="60"/>
        </w:rPr>
      </w:pPr>
    </w:p>
    <w:p w14:paraId="5641EE2E" w14:textId="77777777" w:rsidR="0055731A" w:rsidRPr="005D45B6" w:rsidRDefault="0055731A" w:rsidP="0055731A">
      <w:pPr>
        <w:rPr>
          <w:rFonts w:ascii="Avenir Book" w:hAnsi="Avenir Book"/>
          <w:b/>
          <w:bCs/>
          <w:sz w:val="80"/>
          <w:szCs w:val="80"/>
        </w:rPr>
      </w:pPr>
      <w:bookmarkStart w:id="0" w:name="_GoBack"/>
      <w:bookmarkEnd w:id="0"/>
      <w:r>
        <w:rPr>
          <w:rFonts w:ascii="Avenir Book" w:hAnsi="Avenir Book"/>
          <w:b/>
          <w:bCs/>
          <w:noProof/>
          <w:sz w:val="80"/>
          <w:szCs w:val="80"/>
          <w:lang w:eastAsia="de-DE"/>
        </w:rPr>
        <w:drawing>
          <wp:anchor distT="0" distB="0" distL="114300" distR="114300" simplePos="0" relativeHeight="251730944" behindDoc="0" locked="0" layoutInCell="1" allowOverlap="1" wp14:anchorId="45F9C1D3" wp14:editId="198DA381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508000" cy="508000"/>
            <wp:effectExtent l="0" t="0" r="0" b="0"/>
            <wp:wrapSquare wrapText="bothSides"/>
            <wp:docPr id="48" name="Grafik 48" descr="Hasenge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asengesich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b/>
          <w:bCs/>
          <w:sz w:val="80"/>
          <w:szCs w:val="80"/>
        </w:rPr>
        <w:t>Das gilt</w:t>
      </w:r>
    </w:p>
    <w:p w14:paraId="01114CAF" w14:textId="447747ED" w:rsidR="0055731A" w:rsidRPr="0055731A" w:rsidRDefault="0055731A" w:rsidP="0055731A">
      <w:pPr>
        <w:ind w:left="1416"/>
        <w:rPr>
          <w:rFonts w:ascii="Avenir Book" w:hAnsi="Avenir Book"/>
          <w:b/>
          <w:bCs/>
          <w:sz w:val="60"/>
          <w:szCs w:val="60"/>
        </w:rPr>
      </w:pPr>
      <w:r w:rsidRPr="0055731A">
        <w:rPr>
          <w:rFonts w:ascii="Avenir Book" w:hAnsi="Avenir Book"/>
          <w:b/>
          <w:bCs/>
          <w:sz w:val="60"/>
          <w:szCs w:val="60"/>
        </w:rPr>
        <w:t>Die Frauen erzählten den Aposteln,</w:t>
      </w:r>
      <w:r>
        <w:rPr>
          <w:rFonts w:ascii="Avenir Book" w:hAnsi="Avenir Book"/>
          <w:b/>
          <w:bCs/>
          <w:sz w:val="60"/>
          <w:szCs w:val="60"/>
        </w:rPr>
        <w:tab/>
      </w:r>
      <w:r w:rsidRPr="0055731A">
        <w:rPr>
          <w:rFonts w:ascii="Avenir Book" w:hAnsi="Avenir Book"/>
          <w:b/>
          <w:bCs/>
          <w:sz w:val="60"/>
          <w:szCs w:val="60"/>
        </w:rPr>
        <w:t>was sie erlebt hatten.</w:t>
      </w:r>
    </w:p>
    <w:p w14:paraId="326D36F1" w14:textId="0FB78981" w:rsidR="0055731A" w:rsidRPr="0055731A" w:rsidRDefault="0055731A" w:rsidP="0055731A">
      <w:pPr>
        <w:ind w:left="708" w:firstLine="708"/>
        <w:rPr>
          <w:rFonts w:ascii="Avenir Book" w:hAnsi="Avenir Book"/>
          <w:b/>
          <w:bCs/>
          <w:sz w:val="60"/>
          <w:szCs w:val="60"/>
        </w:rPr>
      </w:pPr>
      <w:r w:rsidRPr="0055731A">
        <w:rPr>
          <w:rFonts w:ascii="Avenir Book" w:hAnsi="Avenir Book"/>
          <w:b/>
          <w:bCs/>
          <w:sz w:val="60"/>
          <w:szCs w:val="60"/>
        </w:rPr>
        <w:t>Lukasevangelium 24,10b</w:t>
      </w:r>
    </w:p>
    <w:sectPr w:rsidR="0055731A" w:rsidRPr="0055731A" w:rsidSect="005D45B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 (Textkörper CS)">
    <w:altName w:val="Times New Roman"/>
    <w:charset w:val="00"/>
    <w:family w:val="roman"/>
    <w:pitch w:val="default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B6"/>
    <w:rsid w:val="00024BD1"/>
    <w:rsid w:val="00155551"/>
    <w:rsid w:val="00287701"/>
    <w:rsid w:val="003E3C60"/>
    <w:rsid w:val="00482717"/>
    <w:rsid w:val="0055731A"/>
    <w:rsid w:val="005D45B6"/>
    <w:rsid w:val="00945B45"/>
    <w:rsid w:val="00A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9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45B6"/>
    <w:rPr>
      <w:rFonts w:ascii="Lucida Bright" w:hAnsi="Lucida Bright" w:cs="Times New Roman (Textkörper CS)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45B6"/>
    <w:rPr>
      <w:rFonts w:ascii="Lucida Bright" w:hAnsi="Lucida Bright" w:cs="Times New Roman (Textkörper CS)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8D07-0177-4261-8562-ECFC49BB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Bents, Ilona</cp:lastModifiedBy>
  <cp:revision>4</cp:revision>
  <dcterms:created xsi:type="dcterms:W3CDTF">2021-02-07T16:13:00Z</dcterms:created>
  <dcterms:modified xsi:type="dcterms:W3CDTF">2021-03-22T15:17:00Z</dcterms:modified>
</cp:coreProperties>
</file>