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AA6A66" w14:textId="6FE86451" w:rsidR="00254840" w:rsidRPr="00F22AF5" w:rsidRDefault="00517340" w:rsidP="00F22AF5">
      <w:pPr>
        <w:rPr>
          <w:rFonts w:ascii="Arial" w:hAnsi="Arial" w:cs="Arial"/>
        </w:rPr>
      </w:pPr>
      <w:r w:rsidRPr="00F22AF5">
        <w:rPr>
          <w:rFonts w:ascii="Arial" w:hAnsi="Arial" w:cs="Arial"/>
        </w:rPr>
        <w:t xml:space="preserve">Stationen für die Offene Kirche zur Emmaus Geschichte von Ingeborg </w:t>
      </w:r>
      <w:proofErr w:type="spellStart"/>
      <w:r w:rsidRPr="00F22AF5">
        <w:rPr>
          <w:rFonts w:ascii="Arial" w:hAnsi="Arial" w:cs="Arial"/>
        </w:rPr>
        <w:t>Löwisch</w:t>
      </w:r>
      <w:proofErr w:type="spellEnd"/>
      <w:r w:rsidR="00D27FF5" w:rsidRPr="00F22AF5">
        <w:rPr>
          <w:rFonts w:ascii="Arial" w:hAnsi="Arial" w:cs="Arial"/>
        </w:rPr>
        <w:t>.</w:t>
      </w:r>
    </w:p>
    <w:p w14:paraId="01651C7B" w14:textId="3223CE34" w:rsidR="00F967D1" w:rsidRDefault="00F967D1" w:rsidP="00DA20B8">
      <w:pPr>
        <w:pStyle w:val="Titel"/>
        <w:sectPr w:rsidR="00F967D1" w:rsidSect="00D41AB6">
          <w:pgSz w:w="16838" w:h="11906" w:orient="landscape"/>
          <w:pgMar w:top="1417" w:right="1417" w:bottom="1134" w:left="1417" w:header="708" w:footer="708" w:gutter="0"/>
          <w:cols w:space="708"/>
          <w:docGrid w:linePitch="360"/>
        </w:sectPr>
      </w:pPr>
      <w:r>
        <w:rPr>
          <w:noProof/>
          <w:lang w:eastAsia="de-DE"/>
        </w:rPr>
        <mc:AlternateContent>
          <mc:Choice Requires="wps">
            <w:drawing>
              <wp:anchor distT="0" distB="0" distL="114300" distR="114300" simplePos="0" relativeHeight="251659264" behindDoc="0" locked="0" layoutInCell="1" allowOverlap="1" wp14:anchorId="55B53583" wp14:editId="23D2B3E4">
                <wp:simplePos x="0" y="0"/>
                <wp:positionH relativeFrom="column">
                  <wp:posOffset>-99695</wp:posOffset>
                </wp:positionH>
                <wp:positionV relativeFrom="paragraph">
                  <wp:posOffset>281305</wp:posOffset>
                </wp:positionV>
                <wp:extent cx="9258300" cy="4457700"/>
                <wp:effectExtent l="38100" t="95250" r="38100" b="95250"/>
                <wp:wrapNone/>
                <wp:docPr id="1" name="Pfeil: nach rechts 1"/>
                <wp:cNvGraphicFramePr/>
                <a:graphic xmlns:a="http://schemas.openxmlformats.org/drawingml/2006/main">
                  <a:graphicData uri="http://schemas.microsoft.com/office/word/2010/wordprocessingShape">
                    <wps:wsp>
                      <wps:cNvSpPr/>
                      <wps:spPr>
                        <a:xfrm>
                          <a:off x="0" y="0"/>
                          <a:ext cx="9258300" cy="4457700"/>
                        </a:xfrm>
                        <a:prstGeom prst="rightArrow">
                          <a:avLst>
                            <a:gd name="adj1" fmla="val 72837"/>
                            <a:gd name="adj2" fmla="val 50000"/>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4BE860" w14:textId="77777777" w:rsidR="00F967D1" w:rsidRPr="00F22AF5" w:rsidRDefault="00F967D1" w:rsidP="00F967D1">
                            <w:pPr>
                              <w:pStyle w:val="Titel"/>
                              <w:rPr>
                                <w:rFonts w:ascii="Arial" w:hAnsi="Arial" w:cs="Arial"/>
                                <w:color w:val="000000" w:themeColor="text1"/>
                                <w:sz w:val="180"/>
                                <w:szCs w:val="180"/>
                              </w:rPr>
                            </w:pPr>
                            <w:r w:rsidRPr="00F22AF5">
                              <w:rPr>
                                <w:rFonts w:ascii="Arial" w:hAnsi="Arial" w:cs="Arial"/>
                                <w:color w:val="000000" w:themeColor="text1"/>
                                <w:sz w:val="180"/>
                                <w:szCs w:val="180"/>
                              </w:rPr>
                              <w:t>Station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 o:spid="_x0000_s1026" type="#_x0000_t13" style="position:absolute;left:0;text-align:left;margin-left:-7.85pt;margin-top:22.15pt;width:729pt;height:3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XSQxwIAAPoFAAAOAAAAZHJzL2Uyb0RvYy54bWysVE1v2zAMvQ/YfxB0X524adMadYqgRYcB&#10;RRusHXpWZCnWIIuapMTOfv0o2XGCrdhhWA6KaFKP5OPHzW3XaLITziswJZ2eTSgRhkOlzKak314f&#10;Pl1R4gMzFdNgREn3wtPbxccPN60tRA416Eo4giDGF60taR2CLbLM81o0zJ+BFQaVElzDAopuk1WO&#10;tYje6CyfTC6zFlxlHXDhPX6975V0kfClFDw8S+lFILqkGFtIp0vnOp7Z4oYVG8dsrfgQBvuHKBqm&#10;DDodoe5ZYGTr1B9QjeIOPMhwxqHJQErFRcoBs5lOfsvmpWZWpFyQHG9Hmvz/g+VPu5UjqsLaUWJY&#10;gyVaSaF0gQKviRO8Dp5MI0+t9QWav9iVGySP15h0J10T/zEd0iVu9yO3oguE48fr/OLqfIIl4Kib&#10;zS7mcxQQJzs+t86HzwIaEi8ldWpTh6Vz0CZm2e7Rh0RxNQTKqu8YtGw0VmzHNJnnV+fzoaInNvmp&#10;zcUEf4PfAREjOHiO8AYelNapL7QhbUnnl9hoKQQPWlVRG+1Si4o77Qj6LmnoEkkIdmKFkjaYY6Su&#10;Jyvdwl6LCKHNVyGRfKQn7x3Etj9iMs6FCdNeVbNK9K5OcxijSEwmwIgsMcgRewB4H7svwWAfn4o0&#10;NePjIfO/PR5fJM9gwvi4UQbce5lpzGrw3NsfSOqpiSyFbt2hSbyuodpjlzrox9db/qCwRR6ZDyvm&#10;sPrYVriDwjMeUgPWDIYbJTW4n+99j/Y4RqilpMX5L6n/sWVOUKK/GByw6+lsFhdGErBdcxTcqWZ9&#10;qjHb5g6wC7AfMbp0jfZBH67SQfOGq2oZvaKKGY6+S8qDOwh3od9LuOy4WC6TGS4Jy8KjebE8gkeC&#10;Y6++dm/M2WFOAo7YExx2BStSW/fkHm3jSwPLbQCpQlQeeR0EXDCph4ZlGDfYqZysjit78QsAAP//&#10;AwBQSwMEFAAGAAgAAAAhAM1yT5XhAAAACwEAAA8AAABkcnMvZG93bnJldi54bWxMj0FuwjAQRfeV&#10;egdrKnUHDmAIpHFQFLVCXRSptAcw8ZBEtcdRbCC9fc2q7GY0T3/ez7ejNeyCg+8cSZhNE2BItdMd&#10;NRK+v94ma2A+KNLKOEIJv+hhWzw+5CrT7kqfeDmEhsUQ8pmS0IbQZ5z7ukWr/NT1SPF2coNVIa5D&#10;w/WgrjHcGj5PkhW3qqP4oVU9Vi3WP4ezlbBPXfk6VKflR5WW+870u837jqR8fhrLF2ABx/APw00/&#10;qkMRnY7uTNozI2EyW6YRlSDEAtgNEGIep6OEVKwWwIuc33co/gAAAP//AwBQSwECLQAUAAYACAAA&#10;ACEAtoM4kv4AAADhAQAAEwAAAAAAAAAAAAAAAAAAAAAAW0NvbnRlbnRfVHlwZXNdLnhtbFBLAQIt&#10;ABQABgAIAAAAIQA4/SH/1gAAAJQBAAALAAAAAAAAAAAAAAAAAC8BAABfcmVscy8ucmVsc1BLAQIt&#10;ABQABgAIAAAAIQCMFXSQxwIAAPoFAAAOAAAAAAAAAAAAAAAAAC4CAABkcnMvZTJvRG9jLnhtbFBL&#10;AQItABQABgAIAAAAIQDNck+V4QAAAAsBAAAPAAAAAAAAAAAAAAAAACEFAABkcnMvZG93bnJldi54&#10;bWxQSwUGAAAAAAQABADzAAAALwYAAAAA&#10;" adj="16400,2934" filled="f" strokecolor="black [3213]" strokeweight="6pt">
                <v:textbox>
                  <w:txbxContent>
                    <w:p w14:paraId="654BE860" w14:textId="77777777" w:rsidR="00F967D1" w:rsidRPr="00F22AF5" w:rsidRDefault="00F967D1" w:rsidP="00F967D1">
                      <w:pPr>
                        <w:pStyle w:val="Titel"/>
                        <w:rPr>
                          <w:rFonts w:ascii="Arial" w:hAnsi="Arial" w:cs="Arial"/>
                          <w:color w:val="000000" w:themeColor="text1"/>
                          <w:sz w:val="180"/>
                          <w:szCs w:val="180"/>
                        </w:rPr>
                      </w:pPr>
                      <w:r w:rsidRPr="00F22AF5">
                        <w:rPr>
                          <w:rFonts w:ascii="Arial" w:hAnsi="Arial" w:cs="Arial"/>
                          <w:color w:val="000000" w:themeColor="text1"/>
                          <w:sz w:val="180"/>
                          <w:szCs w:val="180"/>
                        </w:rPr>
                        <w:t>Station 1</w:t>
                      </w:r>
                    </w:p>
                  </w:txbxContent>
                </v:textbox>
              </v:shape>
            </w:pict>
          </mc:Fallback>
        </mc:AlternateContent>
      </w:r>
    </w:p>
    <w:p w14:paraId="1F023C71" w14:textId="77777777" w:rsidR="00DA20B8" w:rsidRPr="00F22AF5" w:rsidRDefault="00C947EE" w:rsidP="00DA20B8">
      <w:pPr>
        <w:pStyle w:val="Titel"/>
        <w:rPr>
          <w:rFonts w:ascii="Arial" w:hAnsi="Arial" w:cs="Arial"/>
        </w:rPr>
      </w:pPr>
      <w:r w:rsidRPr="00F22AF5">
        <w:rPr>
          <w:rFonts w:ascii="Arial" w:hAnsi="Arial" w:cs="Arial"/>
        </w:rPr>
        <w:lastRenderedPageBreak/>
        <w:t xml:space="preserve">Station 1 – </w:t>
      </w:r>
      <w:r w:rsidR="00DA20B8" w:rsidRPr="00F22AF5">
        <w:rPr>
          <w:rFonts w:ascii="Arial" w:hAnsi="Arial" w:cs="Arial"/>
        </w:rPr>
        <w:t xml:space="preserve">Schwere Herzen </w:t>
      </w:r>
    </w:p>
    <w:p w14:paraId="33D57B27" w14:textId="77777777" w:rsidR="000C014B" w:rsidRPr="00F22AF5" w:rsidRDefault="000C014B" w:rsidP="00DA20B8">
      <w:pPr>
        <w:jc w:val="both"/>
        <w:rPr>
          <w:rFonts w:ascii="Arial" w:hAnsi="Arial" w:cs="Arial"/>
          <w:i/>
          <w:iCs/>
          <w:sz w:val="48"/>
          <w:szCs w:val="48"/>
        </w:rPr>
      </w:pPr>
      <w:r w:rsidRPr="00F22AF5">
        <w:rPr>
          <w:rFonts w:ascii="Arial" w:hAnsi="Arial" w:cs="Arial"/>
          <w:i/>
          <w:iCs/>
          <w:sz w:val="48"/>
          <w:szCs w:val="48"/>
        </w:rPr>
        <w:t xml:space="preserve">Jesus ist gestorben. Die Frauen haben erzählt, dass er auferstanden ist. Aber kann man das glauben? Zwei Jünger halten es nicht mehr aus. </w:t>
      </w:r>
      <w:r w:rsidR="00DA20B8" w:rsidRPr="00F22AF5">
        <w:rPr>
          <w:rFonts w:ascii="Arial" w:hAnsi="Arial" w:cs="Arial"/>
          <w:i/>
          <w:iCs/>
          <w:sz w:val="48"/>
          <w:szCs w:val="48"/>
        </w:rPr>
        <w:t xml:space="preserve">Sie </w:t>
      </w:r>
      <w:r w:rsidRPr="00F22AF5">
        <w:rPr>
          <w:rFonts w:ascii="Arial" w:hAnsi="Arial" w:cs="Arial"/>
          <w:i/>
          <w:iCs/>
          <w:sz w:val="48"/>
          <w:szCs w:val="48"/>
        </w:rPr>
        <w:t xml:space="preserve">machen sie sich auf den Weg in ihr Heimatdorf. </w:t>
      </w:r>
      <w:r w:rsidR="00DA20B8" w:rsidRPr="00F22AF5">
        <w:rPr>
          <w:rFonts w:ascii="Arial" w:hAnsi="Arial" w:cs="Arial"/>
          <w:i/>
          <w:iCs/>
          <w:sz w:val="48"/>
          <w:szCs w:val="48"/>
        </w:rPr>
        <w:t xml:space="preserve">Traurig sind sie und ohne Hoffnung. </w:t>
      </w:r>
      <w:r w:rsidRPr="00F22AF5">
        <w:rPr>
          <w:rFonts w:ascii="Arial" w:hAnsi="Arial" w:cs="Arial"/>
          <w:i/>
          <w:iCs/>
          <w:sz w:val="48"/>
          <w:szCs w:val="48"/>
        </w:rPr>
        <w:t>Die Herzen schwer wie ein Stein.</w:t>
      </w:r>
    </w:p>
    <w:p w14:paraId="1FE2686D" w14:textId="77777777" w:rsidR="000C014B" w:rsidRPr="00F22AF5" w:rsidRDefault="000C014B" w:rsidP="00DA20B8">
      <w:pPr>
        <w:jc w:val="both"/>
        <w:rPr>
          <w:rFonts w:ascii="Arial" w:hAnsi="Arial" w:cs="Arial"/>
          <w:sz w:val="48"/>
          <w:szCs w:val="48"/>
        </w:rPr>
      </w:pPr>
    </w:p>
    <w:p w14:paraId="4BCCEE98" w14:textId="77777777" w:rsidR="000C014B" w:rsidRPr="00F22AF5" w:rsidRDefault="00DA20B8" w:rsidP="00DA20B8">
      <w:pPr>
        <w:jc w:val="both"/>
        <w:rPr>
          <w:rFonts w:ascii="Arial" w:hAnsi="Arial" w:cs="Arial"/>
          <w:sz w:val="48"/>
          <w:szCs w:val="48"/>
        </w:rPr>
      </w:pPr>
      <w:r w:rsidRPr="00F22AF5">
        <w:rPr>
          <w:rFonts w:ascii="Arial" w:hAnsi="Arial" w:cs="Arial"/>
          <w:sz w:val="48"/>
          <w:szCs w:val="48"/>
        </w:rPr>
        <w:t xml:space="preserve">Kennst du das, so traurig und mutlos zu sein, wie die beiden Jünger? Du kannst Gott deinen Kummer anvertrauen. </w:t>
      </w:r>
      <w:r w:rsidR="000C014B" w:rsidRPr="00F22AF5">
        <w:rPr>
          <w:rFonts w:ascii="Arial" w:hAnsi="Arial" w:cs="Arial"/>
          <w:sz w:val="48"/>
          <w:szCs w:val="48"/>
        </w:rPr>
        <w:t>Nimm einen Stein und lege</w:t>
      </w:r>
      <w:r w:rsidRPr="00F22AF5">
        <w:rPr>
          <w:rFonts w:ascii="Arial" w:hAnsi="Arial" w:cs="Arial"/>
          <w:sz w:val="48"/>
          <w:szCs w:val="48"/>
        </w:rPr>
        <w:t xml:space="preserve"> ihn zu dem Kreuz. </w:t>
      </w:r>
      <w:r w:rsidR="000C014B" w:rsidRPr="00F22AF5">
        <w:rPr>
          <w:rFonts w:ascii="Arial" w:hAnsi="Arial" w:cs="Arial"/>
          <w:sz w:val="48"/>
          <w:szCs w:val="48"/>
        </w:rPr>
        <w:t>Dabei kannst du laut oder leise sagen: „Ich fühle mich so schwer wie ein Stein, weil …“</w:t>
      </w:r>
    </w:p>
    <w:p w14:paraId="0FEA24A0" w14:textId="77777777" w:rsidR="000C014B" w:rsidRPr="00F22AF5" w:rsidRDefault="000C014B" w:rsidP="00DA20B8">
      <w:pPr>
        <w:jc w:val="both"/>
        <w:rPr>
          <w:rFonts w:ascii="Arial" w:hAnsi="Arial" w:cs="Arial"/>
          <w:sz w:val="48"/>
          <w:szCs w:val="48"/>
        </w:rPr>
      </w:pPr>
      <w:r w:rsidRPr="00F22AF5">
        <w:rPr>
          <w:rFonts w:ascii="Arial" w:hAnsi="Arial" w:cs="Arial"/>
          <w:sz w:val="48"/>
          <w:szCs w:val="48"/>
        </w:rPr>
        <w:br w:type="page"/>
      </w:r>
    </w:p>
    <w:p w14:paraId="248BB4B7" w14:textId="77777777" w:rsidR="000C014B" w:rsidRPr="00F22AF5" w:rsidRDefault="000C014B" w:rsidP="00DA20B8">
      <w:pPr>
        <w:pStyle w:val="Titel"/>
        <w:rPr>
          <w:rFonts w:ascii="Arial" w:hAnsi="Arial" w:cs="Arial"/>
        </w:rPr>
      </w:pPr>
      <w:r w:rsidRPr="00F22AF5">
        <w:rPr>
          <w:rFonts w:ascii="Arial" w:hAnsi="Arial" w:cs="Arial"/>
        </w:rPr>
        <w:lastRenderedPageBreak/>
        <w:t xml:space="preserve">Station 2 – Wegzehrung am </w:t>
      </w:r>
      <w:r w:rsidR="00D41AB6" w:rsidRPr="00F22AF5">
        <w:rPr>
          <w:rFonts w:ascii="Arial" w:hAnsi="Arial" w:cs="Arial"/>
        </w:rPr>
        <w:br/>
      </w:r>
      <w:r w:rsidRPr="00F22AF5">
        <w:rPr>
          <w:rFonts w:ascii="Arial" w:hAnsi="Arial" w:cs="Arial"/>
        </w:rPr>
        <w:t>Bibelbrunnen</w:t>
      </w:r>
    </w:p>
    <w:p w14:paraId="1EA098DD" w14:textId="77777777" w:rsidR="000C014B" w:rsidRPr="00F22AF5" w:rsidRDefault="00E5157D" w:rsidP="00DA20B8">
      <w:pPr>
        <w:jc w:val="both"/>
        <w:rPr>
          <w:rFonts w:ascii="Arial" w:hAnsi="Arial" w:cs="Arial"/>
          <w:i/>
          <w:iCs/>
          <w:sz w:val="48"/>
          <w:szCs w:val="48"/>
        </w:rPr>
      </w:pPr>
      <w:r w:rsidRPr="00F22AF5">
        <w:rPr>
          <w:rFonts w:ascii="Arial" w:hAnsi="Arial" w:cs="Arial"/>
          <w:i/>
          <w:iCs/>
          <w:sz w:val="48"/>
          <w:szCs w:val="48"/>
        </w:rPr>
        <w:t xml:space="preserve">Ein Fremder holt die Jünger ein. „Warum sehr ihr so traurig aus?“ Sie erzählen ihm alles. „Habt ihr denn keinen Glauben?“ fragt er. Und dann erklärt der Fremde ihnen die Bibel und erzählt </w:t>
      </w:r>
      <w:r w:rsidR="00DA20B8" w:rsidRPr="00F22AF5">
        <w:rPr>
          <w:rFonts w:ascii="Arial" w:hAnsi="Arial" w:cs="Arial"/>
          <w:i/>
          <w:iCs/>
          <w:sz w:val="48"/>
          <w:szCs w:val="48"/>
        </w:rPr>
        <w:t>die</w:t>
      </w:r>
      <w:r w:rsidRPr="00F22AF5">
        <w:rPr>
          <w:rFonts w:ascii="Arial" w:hAnsi="Arial" w:cs="Arial"/>
          <w:i/>
          <w:iCs/>
          <w:sz w:val="48"/>
          <w:szCs w:val="48"/>
        </w:rPr>
        <w:t xml:space="preserve"> alten Geschichten von Gott und den Menschen. Da schöpfen die beiden Jünger neue Hoffnung!</w:t>
      </w:r>
    </w:p>
    <w:p w14:paraId="12151B99" w14:textId="77777777" w:rsidR="00E5157D" w:rsidRPr="00F22AF5" w:rsidRDefault="00E5157D" w:rsidP="00DA20B8">
      <w:pPr>
        <w:jc w:val="both"/>
        <w:rPr>
          <w:rFonts w:ascii="Arial" w:hAnsi="Arial" w:cs="Arial"/>
          <w:sz w:val="48"/>
          <w:szCs w:val="48"/>
        </w:rPr>
      </w:pPr>
    </w:p>
    <w:p w14:paraId="4ED070BB" w14:textId="77777777" w:rsidR="00E5157D" w:rsidRPr="00F22AF5" w:rsidRDefault="00E5157D" w:rsidP="00DA20B8">
      <w:pPr>
        <w:jc w:val="both"/>
        <w:rPr>
          <w:rFonts w:ascii="Arial" w:hAnsi="Arial" w:cs="Arial"/>
          <w:sz w:val="48"/>
          <w:szCs w:val="48"/>
        </w:rPr>
      </w:pPr>
      <w:r w:rsidRPr="00F22AF5">
        <w:rPr>
          <w:rFonts w:ascii="Arial" w:hAnsi="Arial" w:cs="Arial"/>
          <w:sz w:val="48"/>
          <w:szCs w:val="48"/>
        </w:rPr>
        <w:t>Möchtest du auch ein Hoffnungswort aus dem Bibelbrunnen schöpfen? Lese eine der Karten laut</w:t>
      </w:r>
      <w:r w:rsidR="00DA20B8" w:rsidRPr="00F22AF5">
        <w:rPr>
          <w:rFonts w:ascii="Arial" w:hAnsi="Arial" w:cs="Arial"/>
          <w:sz w:val="48"/>
          <w:szCs w:val="48"/>
        </w:rPr>
        <w:t xml:space="preserve"> vor </w:t>
      </w:r>
      <w:r w:rsidRPr="00F22AF5">
        <w:rPr>
          <w:rFonts w:ascii="Arial" w:hAnsi="Arial" w:cs="Arial"/>
          <w:sz w:val="48"/>
          <w:szCs w:val="48"/>
        </w:rPr>
        <w:t xml:space="preserve">oder leise </w:t>
      </w:r>
      <w:r w:rsidR="00DA20B8" w:rsidRPr="00F22AF5">
        <w:rPr>
          <w:rFonts w:ascii="Arial" w:hAnsi="Arial" w:cs="Arial"/>
          <w:sz w:val="48"/>
          <w:szCs w:val="48"/>
        </w:rPr>
        <w:t>nur für dich</w:t>
      </w:r>
      <w:r w:rsidRPr="00F22AF5">
        <w:rPr>
          <w:rFonts w:ascii="Arial" w:hAnsi="Arial" w:cs="Arial"/>
          <w:sz w:val="48"/>
          <w:szCs w:val="48"/>
        </w:rPr>
        <w:t xml:space="preserve">. Vielleicht möchtest du sie auch mitnehmen.  </w:t>
      </w:r>
      <w:r w:rsidRPr="00F22AF5">
        <w:rPr>
          <w:rFonts w:ascii="Arial" w:hAnsi="Arial" w:cs="Arial"/>
          <w:sz w:val="48"/>
          <w:szCs w:val="48"/>
        </w:rPr>
        <w:br w:type="page"/>
      </w:r>
    </w:p>
    <w:p w14:paraId="2D819FF5" w14:textId="77777777" w:rsidR="00DA20B8" w:rsidRPr="00F22AF5" w:rsidRDefault="00E5157D" w:rsidP="00DA20B8">
      <w:pPr>
        <w:pStyle w:val="Titel"/>
        <w:ind w:right="-455"/>
        <w:rPr>
          <w:rFonts w:ascii="Arial" w:hAnsi="Arial" w:cs="Arial"/>
        </w:rPr>
      </w:pPr>
      <w:r w:rsidRPr="00F22AF5">
        <w:rPr>
          <w:rFonts w:ascii="Arial" w:hAnsi="Arial" w:cs="Arial"/>
        </w:rPr>
        <w:lastRenderedPageBreak/>
        <w:t>Station 3 – Gemeinschaft</w:t>
      </w:r>
      <w:r w:rsidR="00E4743B" w:rsidRPr="00F22AF5">
        <w:rPr>
          <w:rFonts w:ascii="Arial" w:hAnsi="Arial" w:cs="Arial"/>
        </w:rPr>
        <w:t xml:space="preserve"> an</w:t>
      </w:r>
      <w:r w:rsidR="00DA20B8" w:rsidRPr="00F22AF5">
        <w:rPr>
          <w:rFonts w:ascii="Arial" w:hAnsi="Arial" w:cs="Arial"/>
        </w:rPr>
        <w:t xml:space="preserve"> </w:t>
      </w:r>
      <w:r w:rsidR="00E4743B" w:rsidRPr="00F22AF5">
        <w:rPr>
          <w:rFonts w:ascii="Arial" w:hAnsi="Arial" w:cs="Arial"/>
        </w:rPr>
        <w:t>Gottes Tisch</w:t>
      </w:r>
    </w:p>
    <w:p w14:paraId="60E254AA" w14:textId="77777777" w:rsidR="00E5157D" w:rsidRPr="00F22AF5" w:rsidRDefault="00E5157D" w:rsidP="00553809">
      <w:pPr>
        <w:jc w:val="both"/>
        <w:rPr>
          <w:rFonts w:ascii="Arial" w:hAnsi="Arial" w:cs="Arial"/>
          <w:i/>
          <w:iCs/>
          <w:sz w:val="48"/>
          <w:szCs w:val="48"/>
        </w:rPr>
      </w:pPr>
      <w:r w:rsidRPr="00F22AF5">
        <w:rPr>
          <w:rFonts w:ascii="Arial" w:hAnsi="Arial" w:cs="Arial"/>
          <w:i/>
          <w:iCs/>
          <w:sz w:val="48"/>
          <w:szCs w:val="48"/>
        </w:rPr>
        <w:t xml:space="preserve">„Bleibe bei uns, denn es will Abend werden, und der Tag hat sich </w:t>
      </w:r>
      <w:proofErr w:type="spellStart"/>
      <w:r w:rsidRPr="00F22AF5">
        <w:rPr>
          <w:rFonts w:ascii="Arial" w:hAnsi="Arial" w:cs="Arial"/>
          <w:i/>
          <w:iCs/>
          <w:sz w:val="48"/>
          <w:szCs w:val="48"/>
        </w:rPr>
        <w:t>geneiget</w:t>
      </w:r>
      <w:proofErr w:type="spellEnd"/>
      <w:r w:rsidRPr="00F22AF5">
        <w:rPr>
          <w:rFonts w:ascii="Arial" w:hAnsi="Arial" w:cs="Arial"/>
          <w:i/>
          <w:iCs/>
          <w:sz w:val="48"/>
          <w:szCs w:val="48"/>
        </w:rPr>
        <w:t xml:space="preserve">.“ Der Fremde setzt sich mit an den Tisch. Er bricht ihnen das Brot und da erkennen sie ihn. Es ist Jesus! „Haben nicht unsere Herzen gebrannt, als er </w:t>
      </w:r>
      <w:r w:rsidR="00421567" w:rsidRPr="00F22AF5">
        <w:rPr>
          <w:rFonts w:ascii="Arial" w:hAnsi="Arial" w:cs="Arial"/>
          <w:i/>
          <w:iCs/>
          <w:sz w:val="48"/>
          <w:szCs w:val="48"/>
        </w:rPr>
        <w:t>mit uns gesprochen hat</w:t>
      </w:r>
      <w:r w:rsidRPr="00F22AF5">
        <w:rPr>
          <w:rFonts w:ascii="Arial" w:hAnsi="Arial" w:cs="Arial"/>
          <w:i/>
          <w:iCs/>
          <w:sz w:val="48"/>
          <w:szCs w:val="48"/>
        </w:rPr>
        <w:t xml:space="preserve">?!“ Sie wollen ihn umarmen, aber da ist er schon verschwunden. </w:t>
      </w:r>
    </w:p>
    <w:p w14:paraId="65D6F5B7" w14:textId="77777777" w:rsidR="00E5157D" w:rsidRPr="00F22AF5" w:rsidRDefault="00E5157D" w:rsidP="00553809">
      <w:pPr>
        <w:jc w:val="both"/>
        <w:rPr>
          <w:rFonts w:ascii="Arial" w:hAnsi="Arial" w:cs="Arial"/>
          <w:sz w:val="48"/>
          <w:szCs w:val="48"/>
        </w:rPr>
      </w:pPr>
    </w:p>
    <w:p w14:paraId="029D6645" w14:textId="77777777" w:rsidR="00E4743B" w:rsidRPr="00F22AF5" w:rsidRDefault="00553809" w:rsidP="00553809">
      <w:pPr>
        <w:jc w:val="both"/>
        <w:rPr>
          <w:rFonts w:ascii="Arial" w:hAnsi="Arial" w:cs="Arial"/>
          <w:sz w:val="48"/>
          <w:szCs w:val="48"/>
        </w:rPr>
      </w:pPr>
      <w:r w:rsidRPr="00F22AF5">
        <w:rPr>
          <w:rFonts w:ascii="Arial" w:hAnsi="Arial" w:cs="Arial"/>
          <w:sz w:val="48"/>
          <w:szCs w:val="48"/>
        </w:rPr>
        <w:t>Zünde e</w:t>
      </w:r>
      <w:r w:rsidR="00456399" w:rsidRPr="00F22AF5">
        <w:rPr>
          <w:rFonts w:ascii="Arial" w:hAnsi="Arial" w:cs="Arial"/>
          <w:sz w:val="48"/>
          <w:szCs w:val="48"/>
        </w:rPr>
        <w:t xml:space="preserve">ine Kerze </w:t>
      </w:r>
      <w:r w:rsidRPr="00F22AF5">
        <w:rPr>
          <w:rFonts w:ascii="Arial" w:hAnsi="Arial" w:cs="Arial"/>
          <w:sz w:val="48"/>
          <w:szCs w:val="48"/>
        </w:rPr>
        <w:t xml:space="preserve">an und stelle sie </w:t>
      </w:r>
      <w:r w:rsidR="00456399" w:rsidRPr="00F22AF5">
        <w:rPr>
          <w:rFonts w:ascii="Arial" w:hAnsi="Arial" w:cs="Arial"/>
          <w:sz w:val="48"/>
          <w:szCs w:val="48"/>
        </w:rPr>
        <w:t xml:space="preserve">auf den Altar-Tisch. Für </w:t>
      </w:r>
      <w:r w:rsidR="00E4743B" w:rsidRPr="00F22AF5">
        <w:rPr>
          <w:rFonts w:ascii="Arial" w:hAnsi="Arial" w:cs="Arial"/>
          <w:sz w:val="48"/>
          <w:szCs w:val="48"/>
        </w:rPr>
        <w:t xml:space="preserve">wen oder </w:t>
      </w:r>
      <w:r w:rsidR="00456399" w:rsidRPr="00F22AF5">
        <w:rPr>
          <w:rFonts w:ascii="Arial" w:hAnsi="Arial" w:cs="Arial"/>
          <w:sz w:val="48"/>
          <w:szCs w:val="48"/>
        </w:rPr>
        <w:t xml:space="preserve">was zündest du ein Licht an? Nimm ruhig noch eine zweite Kerze und zünde sie für jemand anderes an. </w:t>
      </w:r>
      <w:r w:rsidR="00E4743B" w:rsidRPr="00F22AF5">
        <w:rPr>
          <w:rFonts w:ascii="Arial" w:hAnsi="Arial" w:cs="Arial"/>
          <w:sz w:val="48"/>
          <w:szCs w:val="48"/>
        </w:rPr>
        <w:t xml:space="preserve">An Gottes Tisch denken wir an uns und an andere und halten </w:t>
      </w:r>
      <w:r w:rsidR="00DA20B8" w:rsidRPr="00F22AF5">
        <w:rPr>
          <w:rFonts w:ascii="Arial" w:hAnsi="Arial" w:cs="Arial"/>
          <w:sz w:val="48"/>
          <w:szCs w:val="48"/>
        </w:rPr>
        <w:t xml:space="preserve">so </w:t>
      </w:r>
      <w:r w:rsidR="00421567" w:rsidRPr="00F22AF5">
        <w:rPr>
          <w:rFonts w:ascii="Arial" w:hAnsi="Arial" w:cs="Arial"/>
          <w:sz w:val="48"/>
          <w:szCs w:val="48"/>
        </w:rPr>
        <w:t xml:space="preserve">Fürbitte und </w:t>
      </w:r>
      <w:r w:rsidR="00E4743B" w:rsidRPr="00F22AF5">
        <w:rPr>
          <w:rFonts w:ascii="Arial" w:hAnsi="Arial" w:cs="Arial"/>
          <w:sz w:val="48"/>
          <w:szCs w:val="48"/>
        </w:rPr>
        <w:t xml:space="preserve">Gemeinschaft. </w:t>
      </w:r>
      <w:r w:rsidR="00E4743B" w:rsidRPr="00F22AF5">
        <w:rPr>
          <w:rFonts w:ascii="Arial" w:hAnsi="Arial" w:cs="Arial"/>
          <w:sz w:val="48"/>
          <w:szCs w:val="48"/>
        </w:rPr>
        <w:br w:type="page"/>
      </w:r>
    </w:p>
    <w:p w14:paraId="6B69110C" w14:textId="77777777" w:rsidR="00E5157D" w:rsidRPr="00F22AF5" w:rsidRDefault="00E4743B" w:rsidP="00DA20B8">
      <w:pPr>
        <w:pStyle w:val="Titel"/>
        <w:rPr>
          <w:rFonts w:ascii="Arial" w:hAnsi="Arial" w:cs="Arial"/>
        </w:rPr>
      </w:pPr>
      <w:r w:rsidRPr="00F22AF5">
        <w:rPr>
          <w:rFonts w:ascii="Arial" w:hAnsi="Arial" w:cs="Arial"/>
        </w:rPr>
        <w:lastRenderedPageBreak/>
        <w:t xml:space="preserve">Station 4 – </w:t>
      </w:r>
      <w:r w:rsidR="00DA20B8" w:rsidRPr="00F22AF5">
        <w:rPr>
          <w:rFonts w:ascii="Arial" w:hAnsi="Arial" w:cs="Arial"/>
        </w:rPr>
        <w:t>Freude weitersagen</w:t>
      </w:r>
    </w:p>
    <w:p w14:paraId="38BFEB1B" w14:textId="77777777" w:rsidR="000C014B" w:rsidRPr="00F22AF5" w:rsidRDefault="00E4743B" w:rsidP="00553809">
      <w:pPr>
        <w:jc w:val="both"/>
        <w:rPr>
          <w:rFonts w:ascii="Arial" w:hAnsi="Arial" w:cs="Arial"/>
          <w:i/>
          <w:iCs/>
          <w:sz w:val="48"/>
          <w:szCs w:val="48"/>
        </w:rPr>
      </w:pPr>
      <w:r w:rsidRPr="00F22AF5">
        <w:rPr>
          <w:rFonts w:ascii="Arial" w:hAnsi="Arial" w:cs="Arial"/>
          <w:i/>
          <w:iCs/>
          <w:sz w:val="48"/>
          <w:szCs w:val="48"/>
        </w:rPr>
        <w:t>Die beiden Jünger gehen zurück nach Jerusalem so schnell sie können! Sie wollen den anderen Freundinnen und Freunden möglichst schnell die frohe</w:t>
      </w:r>
      <w:r w:rsidR="00553809" w:rsidRPr="00F22AF5">
        <w:rPr>
          <w:rFonts w:ascii="Arial" w:hAnsi="Arial" w:cs="Arial"/>
          <w:i/>
          <w:iCs/>
          <w:sz w:val="48"/>
          <w:szCs w:val="48"/>
        </w:rPr>
        <w:t>n</w:t>
      </w:r>
      <w:r w:rsidRPr="00F22AF5">
        <w:rPr>
          <w:rFonts w:ascii="Arial" w:hAnsi="Arial" w:cs="Arial"/>
          <w:i/>
          <w:iCs/>
          <w:sz w:val="48"/>
          <w:szCs w:val="48"/>
        </w:rPr>
        <w:t xml:space="preserve"> Neuigkeit</w:t>
      </w:r>
      <w:r w:rsidR="00553809" w:rsidRPr="00F22AF5">
        <w:rPr>
          <w:rFonts w:ascii="Arial" w:hAnsi="Arial" w:cs="Arial"/>
          <w:i/>
          <w:iCs/>
          <w:sz w:val="48"/>
          <w:szCs w:val="48"/>
        </w:rPr>
        <w:t>en</w:t>
      </w:r>
      <w:r w:rsidRPr="00F22AF5">
        <w:rPr>
          <w:rFonts w:ascii="Arial" w:hAnsi="Arial" w:cs="Arial"/>
          <w:i/>
          <w:iCs/>
          <w:sz w:val="48"/>
          <w:szCs w:val="48"/>
        </w:rPr>
        <w:t xml:space="preserve"> bringen. Jesus lebt. Er ist wirklich auferstanden. Sie lachen und sind froh! </w:t>
      </w:r>
    </w:p>
    <w:p w14:paraId="35AB2B06" w14:textId="77777777" w:rsidR="00E4743B" w:rsidRPr="00F22AF5" w:rsidRDefault="00E4743B" w:rsidP="00553809">
      <w:pPr>
        <w:jc w:val="both"/>
        <w:rPr>
          <w:rFonts w:ascii="Arial" w:hAnsi="Arial" w:cs="Arial"/>
          <w:sz w:val="48"/>
          <w:szCs w:val="48"/>
        </w:rPr>
      </w:pPr>
    </w:p>
    <w:p w14:paraId="029E5236" w14:textId="77777777" w:rsidR="00C947EE" w:rsidRPr="00F22AF5" w:rsidRDefault="00E4743B" w:rsidP="00553809">
      <w:pPr>
        <w:jc w:val="both"/>
        <w:rPr>
          <w:rFonts w:ascii="Arial" w:hAnsi="Arial" w:cs="Arial"/>
          <w:sz w:val="48"/>
          <w:szCs w:val="48"/>
        </w:rPr>
      </w:pPr>
      <w:r w:rsidRPr="00F22AF5">
        <w:rPr>
          <w:rFonts w:ascii="Arial" w:hAnsi="Arial" w:cs="Arial"/>
          <w:sz w:val="48"/>
          <w:szCs w:val="48"/>
        </w:rPr>
        <w:t>Worüber freust du dich? Und worauf freust du dich? Heute, morgen oder wenn die Corona-Zeit vorbei ist</w:t>
      </w:r>
      <w:r w:rsidR="00553809" w:rsidRPr="00F22AF5">
        <w:rPr>
          <w:rFonts w:ascii="Arial" w:hAnsi="Arial" w:cs="Arial"/>
          <w:sz w:val="48"/>
          <w:szCs w:val="48"/>
        </w:rPr>
        <w:t>.</w:t>
      </w:r>
    </w:p>
    <w:p w14:paraId="0EC48A9B" w14:textId="77777777" w:rsidR="00E4743B" w:rsidRPr="00F22AF5" w:rsidRDefault="00E4743B" w:rsidP="00553809">
      <w:pPr>
        <w:jc w:val="both"/>
        <w:rPr>
          <w:rFonts w:ascii="Arial" w:hAnsi="Arial" w:cs="Arial"/>
          <w:sz w:val="48"/>
          <w:szCs w:val="48"/>
        </w:rPr>
      </w:pPr>
      <w:r w:rsidRPr="00F22AF5">
        <w:rPr>
          <w:rFonts w:ascii="Arial" w:hAnsi="Arial" w:cs="Arial"/>
          <w:sz w:val="48"/>
          <w:szCs w:val="48"/>
        </w:rPr>
        <w:t xml:space="preserve">Schreibe oder male es auf eine </w:t>
      </w:r>
      <w:proofErr w:type="spellStart"/>
      <w:r w:rsidRPr="00F22AF5">
        <w:rPr>
          <w:rFonts w:ascii="Arial" w:hAnsi="Arial" w:cs="Arial"/>
          <w:sz w:val="48"/>
          <w:szCs w:val="48"/>
        </w:rPr>
        <w:t>runde</w:t>
      </w:r>
      <w:proofErr w:type="spellEnd"/>
      <w:r w:rsidRPr="00F22AF5">
        <w:rPr>
          <w:rFonts w:ascii="Arial" w:hAnsi="Arial" w:cs="Arial"/>
          <w:sz w:val="48"/>
          <w:szCs w:val="48"/>
        </w:rPr>
        <w:t xml:space="preserve"> Blume und klebe sie zu den anderen Blumen auf die Papierrolle. </w:t>
      </w:r>
    </w:p>
    <w:p w14:paraId="25061D80" w14:textId="77777777" w:rsidR="00E4743B" w:rsidRPr="00F22AF5" w:rsidRDefault="00E4743B" w:rsidP="00553809">
      <w:pPr>
        <w:jc w:val="both"/>
        <w:rPr>
          <w:rFonts w:ascii="Arial" w:hAnsi="Arial" w:cs="Arial"/>
          <w:sz w:val="48"/>
          <w:szCs w:val="48"/>
        </w:rPr>
      </w:pPr>
      <w:r w:rsidRPr="00F22AF5">
        <w:rPr>
          <w:rFonts w:ascii="Arial" w:hAnsi="Arial" w:cs="Arial"/>
          <w:sz w:val="48"/>
          <w:szCs w:val="48"/>
        </w:rPr>
        <w:br w:type="page"/>
      </w:r>
    </w:p>
    <w:p w14:paraId="76A68306" w14:textId="77777777" w:rsidR="00E4743B" w:rsidRPr="00F22AF5" w:rsidRDefault="00E4743B" w:rsidP="00DA20B8">
      <w:pPr>
        <w:pStyle w:val="Titel"/>
        <w:rPr>
          <w:rFonts w:ascii="Arial" w:hAnsi="Arial" w:cs="Arial"/>
        </w:rPr>
      </w:pPr>
      <w:bookmarkStart w:id="0" w:name="_GoBack"/>
      <w:bookmarkEnd w:id="0"/>
      <w:r w:rsidRPr="00F22AF5">
        <w:rPr>
          <w:rFonts w:ascii="Arial" w:hAnsi="Arial" w:cs="Arial"/>
        </w:rPr>
        <w:lastRenderedPageBreak/>
        <w:t>Station 5 – Sei gesegnet und behütet</w:t>
      </w:r>
    </w:p>
    <w:p w14:paraId="6CFD80FA" w14:textId="77777777" w:rsidR="00E4743B" w:rsidRPr="00F22AF5" w:rsidRDefault="00E4743B" w:rsidP="00553809">
      <w:pPr>
        <w:jc w:val="both"/>
        <w:rPr>
          <w:rFonts w:ascii="Arial" w:hAnsi="Arial" w:cs="Arial"/>
          <w:i/>
          <w:iCs/>
          <w:sz w:val="48"/>
          <w:szCs w:val="48"/>
        </w:rPr>
      </w:pPr>
      <w:r w:rsidRPr="00F22AF5">
        <w:rPr>
          <w:rFonts w:ascii="Arial" w:hAnsi="Arial" w:cs="Arial"/>
          <w:i/>
          <w:iCs/>
          <w:sz w:val="48"/>
          <w:szCs w:val="48"/>
        </w:rPr>
        <w:t xml:space="preserve">Die Freundinnen und Freunde staunen über alles, was die beiden Jünger erzählen. Da tritt plötzlich Jesus mitten unter sie. Er sagt zu ihnen: „Friede sei mit euch!“ </w:t>
      </w:r>
    </w:p>
    <w:p w14:paraId="5449E424" w14:textId="77777777" w:rsidR="00E4743B" w:rsidRPr="00F22AF5" w:rsidRDefault="00E4743B" w:rsidP="00553809">
      <w:pPr>
        <w:jc w:val="both"/>
        <w:rPr>
          <w:rFonts w:ascii="Arial" w:hAnsi="Arial" w:cs="Arial"/>
          <w:sz w:val="48"/>
          <w:szCs w:val="48"/>
        </w:rPr>
      </w:pPr>
    </w:p>
    <w:p w14:paraId="31C21385" w14:textId="77777777" w:rsidR="00E4743B" w:rsidRPr="00F22AF5" w:rsidRDefault="00B552DE" w:rsidP="00553809">
      <w:pPr>
        <w:jc w:val="both"/>
        <w:rPr>
          <w:rFonts w:ascii="Arial" w:hAnsi="Arial" w:cs="Arial"/>
          <w:sz w:val="48"/>
          <w:szCs w:val="48"/>
        </w:rPr>
      </w:pPr>
      <w:r w:rsidRPr="00F22AF5">
        <w:rPr>
          <w:rFonts w:ascii="Arial" w:hAnsi="Arial" w:cs="Arial"/>
          <w:sz w:val="48"/>
          <w:szCs w:val="48"/>
        </w:rPr>
        <w:t>Weißt du noch, wie gut es sich anfühlt, wenn jemand zu dir sagt: „Gottes Frieden sei mit dir“ oder „Gottes Segen sei mit dir“ oder „Gott segne und behüte dich“</w:t>
      </w:r>
      <w:r w:rsidR="00553809" w:rsidRPr="00F22AF5">
        <w:rPr>
          <w:rFonts w:ascii="Arial" w:hAnsi="Arial" w:cs="Arial"/>
          <w:sz w:val="48"/>
          <w:szCs w:val="48"/>
        </w:rPr>
        <w:t>?</w:t>
      </w:r>
    </w:p>
    <w:p w14:paraId="34B3F397" w14:textId="5DCD9040" w:rsidR="001A6E87" w:rsidRPr="00F22AF5" w:rsidRDefault="00B552DE" w:rsidP="00553809">
      <w:pPr>
        <w:jc w:val="both"/>
        <w:rPr>
          <w:rFonts w:ascii="Arial" w:hAnsi="Arial" w:cs="Arial"/>
          <w:sz w:val="48"/>
          <w:szCs w:val="48"/>
        </w:rPr>
      </w:pPr>
      <w:r w:rsidRPr="00F22AF5">
        <w:rPr>
          <w:rFonts w:ascii="Arial" w:hAnsi="Arial" w:cs="Arial"/>
          <w:sz w:val="48"/>
          <w:szCs w:val="48"/>
        </w:rPr>
        <w:t xml:space="preserve">Wer könnte es dir heute sagen? Wem könntest du das heute sagen? Ihr könnt euch untereinander den Segen zusagen. </w:t>
      </w:r>
      <w:r w:rsidR="00421567" w:rsidRPr="00F22AF5">
        <w:rPr>
          <w:rFonts w:ascii="Arial" w:hAnsi="Arial" w:cs="Arial"/>
          <w:sz w:val="48"/>
          <w:szCs w:val="48"/>
        </w:rPr>
        <w:t xml:space="preserve">Du kannst auch </w:t>
      </w:r>
      <w:r w:rsidRPr="00F22AF5">
        <w:rPr>
          <w:rFonts w:ascii="Arial" w:hAnsi="Arial" w:cs="Arial"/>
          <w:sz w:val="48"/>
          <w:szCs w:val="48"/>
        </w:rPr>
        <w:t xml:space="preserve">die Pastorin bitten, </w:t>
      </w:r>
      <w:r w:rsidR="00421567" w:rsidRPr="00F22AF5">
        <w:rPr>
          <w:rFonts w:ascii="Arial" w:hAnsi="Arial" w:cs="Arial"/>
          <w:sz w:val="48"/>
          <w:szCs w:val="48"/>
        </w:rPr>
        <w:t xml:space="preserve">dir </w:t>
      </w:r>
      <w:r w:rsidRPr="00F22AF5">
        <w:rPr>
          <w:rFonts w:ascii="Arial" w:hAnsi="Arial" w:cs="Arial"/>
          <w:sz w:val="48"/>
          <w:szCs w:val="48"/>
        </w:rPr>
        <w:t>einen Segen zuzusprechen. Du kannst ein Segenskärtchen mitnehmen.</w:t>
      </w:r>
    </w:p>
    <w:sectPr w:rsidR="001A6E87" w:rsidRPr="00F22AF5" w:rsidSect="001A6E87">
      <w:pgSz w:w="16838" w:h="11906" w:orient="landscape"/>
      <w:pgMar w:top="1418"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7EE"/>
    <w:rsid w:val="00063DED"/>
    <w:rsid w:val="000C014B"/>
    <w:rsid w:val="001A6E87"/>
    <w:rsid w:val="00254840"/>
    <w:rsid w:val="00300678"/>
    <w:rsid w:val="003237C0"/>
    <w:rsid w:val="003C2971"/>
    <w:rsid w:val="00421567"/>
    <w:rsid w:val="00456399"/>
    <w:rsid w:val="00517340"/>
    <w:rsid w:val="00553809"/>
    <w:rsid w:val="005F1639"/>
    <w:rsid w:val="006F4582"/>
    <w:rsid w:val="00734F7B"/>
    <w:rsid w:val="008F106D"/>
    <w:rsid w:val="009A415E"/>
    <w:rsid w:val="009B716B"/>
    <w:rsid w:val="00A30E81"/>
    <w:rsid w:val="00B552DE"/>
    <w:rsid w:val="00B97969"/>
    <w:rsid w:val="00C947EE"/>
    <w:rsid w:val="00CE383A"/>
    <w:rsid w:val="00D27FF5"/>
    <w:rsid w:val="00D41AB6"/>
    <w:rsid w:val="00DA20B8"/>
    <w:rsid w:val="00E4743B"/>
    <w:rsid w:val="00E5157D"/>
    <w:rsid w:val="00EF71FD"/>
    <w:rsid w:val="00F22AF5"/>
    <w:rsid w:val="00F967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F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30E81"/>
    <w:pPr>
      <w:spacing w:after="0"/>
    </w:pPr>
    <w:rPr>
      <w:sz w:val="24"/>
    </w:rPr>
  </w:style>
  <w:style w:type="paragraph" w:styleId="berschrift1">
    <w:name w:val="heading 1"/>
    <w:basedOn w:val="Standard"/>
    <w:next w:val="Standard"/>
    <w:link w:val="berschrift1Zchn"/>
    <w:uiPriority w:val="9"/>
    <w:qFormat/>
    <w:rsid w:val="00734F7B"/>
    <w:pPr>
      <w:keepNext/>
      <w:keepLines/>
      <w:spacing w:before="120" w:line="240" w:lineRule="auto"/>
      <w:outlineLvl w:val="0"/>
    </w:pPr>
    <w:rPr>
      <w:rFonts w:asciiTheme="majorHAnsi" w:eastAsiaTheme="majorEastAsia" w:hAnsiTheme="majorHAnsi" w:cstheme="majorBidi"/>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DA20B8"/>
    <w:pPr>
      <w:spacing w:after="360" w:line="240" w:lineRule="auto"/>
      <w:contextualSpacing/>
      <w:jc w:val="center"/>
    </w:pPr>
    <w:rPr>
      <w:rFonts w:eastAsiaTheme="majorEastAsia" w:cstheme="minorHAnsi"/>
      <w:b/>
      <w:bCs/>
      <w:spacing w:val="5"/>
      <w:kern w:val="28"/>
      <w:sz w:val="84"/>
      <w:szCs w:val="84"/>
    </w:rPr>
  </w:style>
  <w:style w:type="character" w:customStyle="1" w:styleId="TitelZchn">
    <w:name w:val="Titel Zchn"/>
    <w:basedOn w:val="Absatz-Standardschriftart"/>
    <w:link w:val="Titel"/>
    <w:uiPriority w:val="10"/>
    <w:rsid w:val="00DA20B8"/>
    <w:rPr>
      <w:rFonts w:eastAsiaTheme="majorEastAsia" w:cstheme="minorHAnsi"/>
      <w:b/>
      <w:bCs/>
      <w:spacing w:val="5"/>
      <w:kern w:val="28"/>
      <w:sz w:val="84"/>
      <w:szCs w:val="84"/>
    </w:rPr>
  </w:style>
  <w:style w:type="character" w:customStyle="1" w:styleId="berschrift1Zchn">
    <w:name w:val="Überschrift 1 Zchn"/>
    <w:basedOn w:val="Absatz-Standardschriftart"/>
    <w:link w:val="berschrift1"/>
    <w:uiPriority w:val="9"/>
    <w:rsid w:val="00734F7B"/>
    <w:rPr>
      <w:rFonts w:asciiTheme="majorHAnsi" w:eastAsiaTheme="majorEastAsia" w:hAnsiTheme="majorHAnsi" w:cstheme="majorBidi"/>
      <w:sz w:val="28"/>
      <w:szCs w:val="32"/>
    </w:rPr>
  </w:style>
  <w:style w:type="paragraph" w:styleId="Sprechblasentext">
    <w:name w:val="Balloon Text"/>
    <w:basedOn w:val="Standard"/>
    <w:link w:val="SprechblasentextZchn"/>
    <w:uiPriority w:val="99"/>
    <w:semiHidden/>
    <w:unhideWhenUsed/>
    <w:rsid w:val="0042156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1567"/>
    <w:rPr>
      <w:rFonts w:ascii="Segoe UI" w:hAnsi="Segoe UI" w:cs="Segoe UI"/>
      <w:sz w:val="18"/>
      <w:szCs w:val="18"/>
    </w:rPr>
  </w:style>
  <w:style w:type="paragraph" w:styleId="StandardWeb">
    <w:name w:val="Normal (Web)"/>
    <w:basedOn w:val="Standard"/>
    <w:uiPriority w:val="99"/>
    <w:semiHidden/>
    <w:unhideWhenUsed/>
    <w:rsid w:val="003237C0"/>
    <w:pPr>
      <w:spacing w:before="100" w:beforeAutospacing="1" w:after="100" w:afterAutospacing="1" w:line="240" w:lineRule="auto"/>
    </w:pPr>
    <w:rPr>
      <w:rFonts w:ascii="Times New Roman" w:eastAsia="Times New Roman" w:hAnsi="Times New Roman" w:cs="Times New Roman"/>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30E81"/>
    <w:pPr>
      <w:spacing w:after="0"/>
    </w:pPr>
    <w:rPr>
      <w:sz w:val="24"/>
    </w:rPr>
  </w:style>
  <w:style w:type="paragraph" w:styleId="berschrift1">
    <w:name w:val="heading 1"/>
    <w:basedOn w:val="Standard"/>
    <w:next w:val="Standard"/>
    <w:link w:val="berschrift1Zchn"/>
    <w:uiPriority w:val="9"/>
    <w:qFormat/>
    <w:rsid w:val="00734F7B"/>
    <w:pPr>
      <w:keepNext/>
      <w:keepLines/>
      <w:spacing w:before="120" w:line="240" w:lineRule="auto"/>
      <w:outlineLvl w:val="0"/>
    </w:pPr>
    <w:rPr>
      <w:rFonts w:asciiTheme="majorHAnsi" w:eastAsiaTheme="majorEastAsia" w:hAnsiTheme="majorHAnsi" w:cstheme="majorBidi"/>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DA20B8"/>
    <w:pPr>
      <w:spacing w:after="360" w:line="240" w:lineRule="auto"/>
      <w:contextualSpacing/>
      <w:jc w:val="center"/>
    </w:pPr>
    <w:rPr>
      <w:rFonts w:eastAsiaTheme="majorEastAsia" w:cstheme="minorHAnsi"/>
      <w:b/>
      <w:bCs/>
      <w:spacing w:val="5"/>
      <w:kern w:val="28"/>
      <w:sz w:val="84"/>
      <w:szCs w:val="84"/>
    </w:rPr>
  </w:style>
  <w:style w:type="character" w:customStyle="1" w:styleId="TitelZchn">
    <w:name w:val="Titel Zchn"/>
    <w:basedOn w:val="Absatz-Standardschriftart"/>
    <w:link w:val="Titel"/>
    <w:uiPriority w:val="10"/>
    <w:rsid w:val="00DA20B8"/>
    <w:rPr>
      <w:rFonts w:eastAsiaTheme="majorEastAsia" w:cstheme="minorHAnsi"/>
      <w:b/>
      <w:bCs/>
      <w:spacing w:val="5"/>
      <w:kern w:val="28"/>
      <w:sz w:val="84"/>
      <w:szCs w:val="84"/>
    </w:rPr>
  </w:style>
  <w:style w:type="character" w:customStyle="1" w:styleId="berschrift1Zchn">
    <w:name w:val="Überschrift 1 Zchn"/>
    <w:basedOn w:val="Absatz-Standardschriftart"/>
    <w:link w:val="berschrift1"/>
    <w:uiPriority w:val="9"/>
    <w:rsid w:val="00734F7B"/>
    <w:rPr>
      <w:rFonts w:asciiTheme="majorHAnsi" w:eastAsiaTheme="majorEastAsia" w:hAnsiTheme="majorHAnsi" w:cstheme="majorBidi"/>
      <w:sz w:val="28"/>
      <w:szCs w:val="32"/>
    </w:rPr>
  </w:style>
  <w:style w:type="paragraph" w:styleId="Sprechblasentext">
    <w:name w:val="Balloon Text"/>
    <w:basedOn w:val="Standard"/>
    <w:link w:val="SprechblasentextZchn"/>
    <w:uiPriority w:val="99"/>
    <w:semiHidden/>
    <w:unhideWhenUsed/>
    <w:rsid w:val="0042156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1567"/>
    <w:rPr>
      <w:rFonts w:ascii="Segoe UI" w:hAnsi="Segoe UI" w:cs="Segoe UI"/>
      <w:sz w:val="18"/>
      <w:szCs w:val="18"/>
    </w:rPr>
  </w:style>
  <w:style w:type="paragraph" w:styleId="StandardWeb">
    <w:name w:val="Normal (Web)"/>
    <w:basedOn w:val="Standard"/>
    <w:uiPriority w:val="99"/>
    <w:semiHidden/>
    <w:unhideWhenUsed/>
    <w:rsid w:val="003237C0"/>
    <w:pPr>
      <w:spacing w:before="100" w:beforeAutospacing="1" w:after="100" w:afterAutospacing="1" w:line="240" w:lineRule="auto"/>
    </w:pPr>
    <w:rPr>
      <w:rFonts w:ascii="Times New Roman" w:eastAsia="Times New Roman" w:hAnsi="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966329">
      <w:bodyDiv w:val="1"/>
      <w:marLeft w:val="0"/>
      <w:marRight w:val="0"/>
      <w:marTop w:val="0"/>
      <w:marBottom w:val="0"/>
      <w:divBdr>
        <w:top w:val="none" w:sz="0" w:space="0" w:color="auto"/>
        <w:left w:val="none" w:sz="0" w:space="0" w:color="auto"/>
        <w:bottom w:val="none" w:sz="0" w:space="0" w:color="auto"/>
        <w:right w:val="none" w:sz="0" w:space="0" w:color="auto"/>
      </w:divBdr>
      <w:divsChild>
        <w:div w:id="255750775">
          <w:marLeft w:val="0"/>
          <w:marRight w:val="0"/>
          <w:marTop w:val="0"/>
          <w:marBottom w:val="0"/>
          <w:divBdr>
            <w:top w:val="none" w:sz="0" w:space="0" w:color="auto"/>
            <w:left w:val="none" w:sz="0" w:space="0" w:color="auto"/>
            <w:bottom w:val="none" w:sz="0" w:space="0" w:color="auto"/>
            <w:right w:val="none" w:sz="0" w:space="0" w:color="auto"/>
          </w:divBdr>
          <w:divsChild>
            <w:div w:id="413018065">
              <w:marLeft w:val="0"/>
              <w:marRight w:val="0"/>
              <w:marTop w:val="0"/>
              <w:marBottom w:val="0"/>
              <w:divBdr>
                <w:top w:val="none" w:sz="0" w:space="0" w:color="auto"/>
                <w:left w:val="none" w:sz="0" w:space="0" w:color="auto"/>
                <w:bottom w:val="none" w:sz="0" w:space="0" w:color="auto"/>
                <w:right w:val="none" w:sz="0" w:space="0" w:color="auto"/>
              </w:divBdr>
              <w:divsChild>
                <w:div w:id="84695971">
                  <w:marLeft w:val="0"/>
                  <w:marRight w:val="0"/>
                  <w:marTop w:val="0"/>
                  <w:marBottom w:val="0"/>
                  <w:divBdr>
                    <w:top w:val="none" w:sz="0" w:space="0" w:color="auto"/>
                    <w:left w:val="none" w:sz="0" w:space="0" w:color="auto"/>
                    <w:bottom w:val="none" w:sz="0" w:space="0" w:color="auto"/>
                    <w:right w:val="none" w:sz="0" w:space="0" w:color="auto"/>
                  </w:divBdr>
                  <w:divsChild>
                    <w:div w:id="90302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379</Words>
  <Characters>2389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Nordkirche</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dc:creator>
  <cp:lastModifiedBy>Bents, Ilona</cp:lastModifiedBy>
  <cp:revision>3</cp:revision>
  <cp:lastPrinted>2020-05-31T08:14:00Z</cp:lastPrinted>
  <dcterms:created xsi:type="dcterms:W3CDTF">2021-12-15T10:16:00Z</dcterms:created>
  <dcterms:modified xsi:type="dcterms:W3CDTF">2021-12-15T10:22:00Z</dcterms:modified>
</cp:coreProperties>
</file>