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6" w:rsidRPr="00592ADF" w:rsidRDefault="00256F86" w:rsidP="005E2FEA">
      <w:pPr>
        <w:pStyle w:val="NKberschrift1"/>
      </w:pPr>
      <w:r w:rsidRPr="00592ADF">
        <w:t>#</w:t>
      </w:r>
      <w:proofErr w:type="spellStart"/>
      <w:r w:rsidRPr="00592ADF">
        <w:t>liebeserklärung</w:t>
      </w:r>
      <w:proofErr w:type="spellEnd"/>
      <w:r w:rsidRPr="00592ADF">
        <w:t xml:space="preserve"> &amp; Zeit für die Seele</w:t>
      </w:r>
    </w:p>
    <w:p w:rsidR="00256F86" w:rsidRPr="005E2FEA" w:rsidRDefault="00B23B89" w:rsidP="005E2FEA">
      <w:pPr>
        <w:pStyle w:val="NKText"/>
        <w:rPr>
          <w:b/>
        </w:rPr>
      </w:pPr>
      <w:r>
        <w:rPr>
          <w:b/>
        </w:rPr>
        <w:t>O</w:t>
      </w:r>
      <w:r w:rsidR="00256F86" w:rsidRPr="005E2FEA">
        <w:rPr>
          <w:b/>
        </w:rPr>
        <w:t>ffene Kirche als Raum für Gottes Liebeserklärung an die Welt</w:t>
      </w:r>
    </w:p>
    <w:p w:rsidR="00256F86" w:rsidRPr="005E2FEA" w:rsidRDefault="00256F86" w:rsidP="005E2FEA">
      <w:pPr>
        <w:pStyle w:val="NKText"/>
        <w:rPr>
          <w:b/>
        </w:rPr>
      </w:pPr>
      <w:r w:rsidRPr="005E2FEA">
        <w:rPr>
          <w:b/>
        </w:rPr>
        <w:t>Seelsorgekirche zum Nachmachen</w:t>
      </w:r>
    </w:p>
    <w:p w:rsidR="00256F86" w:rsidRPr="00B11C98" w:rsidRDefault="00256F86" w:rsidP="005E2FEA">
      <w:pPr>
        <w:pStyle w:val="NKText"/>
      </w:pPr>
    </w:p>
    <w:p w:rsidR="00256F86" w:rsidRDefault="00256F86" w:rsidP="005E2FEA">
      <w:pPr>
        <w:pStyle w:val="NKText"/>
      </w:pPr>
      <w:r>
        <w:t xml:space="preserve">Das Projekt „Zeit für die Seele“ als Angebot und Profilierung einer offenen </w:t>
      </w:r>
      <w:proofErr w:type="spellStart"/>
      <w:r>
        <w:t>seelsorgenden</w:t>
      </w:r>
      <w:proofErr w:type="spellEnd"/>
      <w:r>
        <w:t xml:space="preserve"> Kirche findet zum dritten Mal in den Hauptkirchen statt, als Kooperationsprojekt des BSZ, beider Kirchenkreise und der Hauptkirchen. Zu Weihnachten und zur Jahreswend</w:t>
      </w:r>
      <w:r w:rsidR="00996408">
        <w:t>e 20/21</w:t>
      </w:r>
      <w:r>
        <w:t xml:space="preserve"> waren wir in der Hauptkirche St. Jacobi und haben uns mit der Nordkirchenaktion #hoffnungsleuchten verbunden. In St. Jacobi haben wir auch in der Karwoche die Kirche geöffnet und Menschen Raum geboten für kleine </w:t>
      </w:r>
      <w:r w:rsidR="00996408">
        <w:t>Rituale, Gespräche und Segnung.</w:t>
      </w:r>
    </w:p>
    <w:p w:rsidR="00256F86" w:rsidRDefault="00256F86" w:rsidP="005E2FEA">
      <w:pPr>
        <w:pStyle w:val="NKText"/>
      </w:pPr>
      <w:r>
        <w:t>Zur Weihnacht und zur Jahreswende 21/22 findet „Zeit für die Seele“ nun in der Petri-Kirche statt, verbunden mit der Aktion #</w:t>
      </w:r>
      <w:proofErr w:type="spellStart"/>
      <w:r>
        <w:t>liebeserklärung</w:t>
      </w:r>
      <w:proofErr w:type="spellEnd"/>
      <w:r w:rsidR="00996408">
        <w:t>.</w:t>
      </w:r>
    </w:p>
    <w:p w:rsidR="00256F86" w:rsidRPr="005E2FEA" w:rsidRDefault="00AE0FC8" w:rsidP="005E2FEA">
      <w:pPr>
        <w:pStyle w:val="NKText"/>
      </w:pPr>
      <w:hyperlink r:id="rId8" w:history="1">
        <w:r w:rsidR="00256F86" w:rsidRPr="005E2FEA">
          <w:rPr>
            <w:rStyle w:val="Hyperlink"/>
          </w:rPr>
          <w:t>https://www.nordkirche.de/gottes-liebeserklaerung</w:t>
        </w:r>
      </w:hyperlink>
      <w:r w:rsidR="00256F86" w:rsidRPr="005E2FEA">
        <w:t xml:space="preserve"> .</w:t>
      </w:r>
    </w:p>
    <w:p w:rsidR="00256F86" w:rsidRPr="005E2FEA" w:rsidRDefault="00256F86" w:rsidP="005E2FEA">
      <w:pPr>
        <w:pStyle w:val="NKText"/>
      </w:pPr>
    </w:p>
    <w:p w:rsidR="00256F86" w:rsidRPr="005E2FEA" w:rsidRDefault="00256F86" w:rsidP="005E2FEA">
      <w:pPr>
        <w:pStyle w:val="NKText"/>
        <w:rPr>
          <w:b/>
        </w:rPr>
      </w:pPr>
      <w:r w:rsidRPr="005E2FEA">
        <w:t xml:space="preserve">Gedacht ist </w:t>
      </w:r>
      <w:r w:rsidRPr="005E2FEA">
        <w:rPr>
          <w:b/>
        </w:rPr>
        <w:t>Zeit für die Seele</w:t>
      </w:r>
      <w:r w:rsidRPr="005E2FEA">
        <w:t xml:space="preserve"> auch als </w:t>
      </w:r>
      <w:r w:rsidRPr="005E2FEA">
        <w:rPr>
          <w:b/>
        </w:rPr>
        <w:t>exemplarisches Projekt zum Nachmachen:</w:t>
      </w:r>
    </w:p>
    <w:p w:rsidR="00256F86" w:rsidRPr="005E2FEA" w:rsidRDefault="00256F86" w:rsidP="005E2FEA">
      <w:pPr>
        <w:pStyle w:val="NKText"/>
        <w:rPr>
          <w:b/>
        </w:rPr>
      </w:pPr>
    </w:p>
    <w:p w:rsidR="00256F86" w:rsidRPr="005E2FEA" w:rsidRDefault="00256F86" w:rsidP="005E2FEA">
      <w:pPr>
        <w:pStyle w:val="NKText"/>
        <w:rPr>
          <w:b/>
        </w:rPr>
      </w:pPr>
      <w:r w:rsidRPr="00996408">
        <w:rPr>
          <w:b/>
        </w:rPr>
        <w:t>Was wird gebraucht:</w:t>
      </w:r>
    </w:p>
    <w:p w:rsidR="00256F86" w:rsidRPr="00F926D5" w:rsidRDefault="00256F86" w:rsidP="00F926D5">
      <w:pPr>
        <w:pStyle w:val="NKText"/>
        <w:numPr>
          <w:ilvl w:val="0"/>
          <w:numId w:val="1"/>
        </w:numPr>
      </w:pPr>
      <w:r w:rsidRPr="00F926D5">
        <w:t>Einladen: Text und Bilder für Gemeindebrief/ Schaukasten/ Abkündigung, Handzettel…</w:t>
      </w:r>
    </w:p>
    <w:p w:rsidR="00256F86" w:rsidRPr="00F926D5" w:rsidRDefault="00996408" w:rsidP="00F926D5">
      <w:pPr>
        <w:pStyle w:val="NKText"/>
        <w:numPr>
          <w:ilvl w:val="0"/>
          <w:numId w:val="1"/>
        </w:numPr>
      </w:pPr>
      <w:r>
        <w:t>Bilder siehe unten z.B.:</w:t>
      </w:r>
    </w:p>
    <w:p w:rsidR="00256F86" w:rsidRPr="007D2E3E" w:rsidRDefault="00AE0FC8" w:rsidP="00996408">
      <w:pPr>
        <w:pStyle w:val="NKTextklein"/>
        <w:ind w:left="708"/>
        <w:rPr>
          <w:sz w:val="16"/>
          <w:szCs w:val="16"/>
        </w:rPr>
      </w:pPr>
      <w:hyperlink r:id="rId9" w:history="1">
        <w:r w:rsidR="00256F86" w:rsidRPr="007D2E3E">
          <w:rPr>
            <w:rStyle w:val="Hyperlink"/>
            <w:sz w:val="16"/>
            <w:szCs w:val="16"/>
          </w:rPr>
          <w:t>https://pixabay.com/de/photos/gebet-kerze-hei%c3%9f-weiblich-frau-2405738/</w:t>
        </w:r>
      </w:hyperlink>
    </w:p>
    <w:p w:rsidR="00256F86" w:rsidRPr="007D2E3E" w:rsidRDefault="00AE0FC8" w:rsidP="00996408">
      <w:pPr>
        <w:pStyle w:val="NKTextklein"/>
        <w:ind w:left="708"/>
        <w:rPr>
          <w:color w:val="1F497D"/>
          <w:sz w:val="16"/>
          <w:szCs w:val="16"/>
        </w:rPr>
      </w:pPr>
      <w:hyperlink r:id="rId10" w:history="1">
        <w:r w:rsidR="00256F86" w:rsidRPr="007D2E3E">
          <w:rPr>
            <w:rStyle w:val="Hyperlink"/>
            <w:sz w:val="16"/>
            <w:szCs w:val="16"/>
          </w:rPr>
          <w:t>https://pixabay.com/de/photos/nacht-schneeregen-meer-wasser-1374501</w:t>
        </w:r>
      </w:hyperlink>
    </w:p>
    <w:p w:rsidR="00256F86" w:rsidRDefault="00256F86" w:rsidP="00F926D5">
      <w:pPr>
        <w:pStyle w:val="NKText"/>
        <w:numPr>
          <w:ilvl w:val="0"/>
          <w:numId w:val="1"/>
        </w:numPr>
      </w:pPr>
      <w:r>
        <w:t>Realistische Zeit festlegen (z</w:t>
      </w:r>
      <w:r w:rsidR="00996408">
        <w:t>.</w:t>
      </w:r>
      <w:r>
        <w:t>B. mittwochs 17-19 Uhr)</w:t>
      </w:r>
    </w:p>
    <w:p w:rsidR="00256F86" w:rsidRDefault="00256F86" w:rsidP="00F926D5">
      <w:pPr>
        <w:pStyle w:val="NKText"/>
        <w:numPr>
          <w:ilvl w:val="0"/>
          <w:numId w:val="1"/>
        </w:numPr>
      </w:pPr>
      <w:r>
        <w:t>Kleine Aktionsgruppe (4 Menschen halten die Kirche auf</w:t>
      </w:r>
      <w:r w:rsidR="00996408">
        <w:t>/ heizen/ heißen Tee und Kekse/</w:t>
      </w:r>
      <w:r>
        <w:t xml:space="preserve"> Einladung: Wir sind ansprechbar für Gespräche/ wenn nicht vor Ort </w:t>
      </w:r>
      <w:r w:rsidR="00996408">
        <w:t>–</w:t>
      </w:r>
      <w:r>
        <w:t xml:space="preserve"> Vermittlung zu Pastor/Pastorin für schwerere Seelsorgegespräche</w:t>
      </w:r>
    </w:p>
    <w:p w:rsidR="00256F86" w:rsidRDefault="00256F86" w:rsidP="00F926D5">
      <w:pPr>
        <w:pStyle w:val="NKText"/>
        <w:numPr>
          <w:ilvl w:val="0"/>
          <w:numId w:val="1"/>
        </w:numPr>
      </w:pPr>
      <w:r>
        <w:t>Verbindung mit der Aktion #</w:t>
      </w:r>
      <w:proofErr w:type="spellStart"/>
      <w:r>
        <w:t>liebeserklärung</w:t>
      </w:r>
      <w:proofErr w:type="spellEnd"/>
      <w:r>
        <w:t xml:space="preserve">/ Ideen für Inhalt, </w:t>
      </w:r>
      <w:proofErr w:type="spellStart"/>
      <w:r>
        <w:t>Giveaways</w:t>
      </w:r>
      <w:proofErr w:type="spellEnd"/>
      <w:r>
        <w:t xml:space="preserve"> etc.</w:t>
      </w:r>
    </w:p>
    <w:p w:rsidR="00256F86" w:rsidRPr="007D2E3E" w:rsidRDefault="00AE0FC8" w:rsidP="00996408">
      <w:pPr>
        <w:pStyle w:val="NKTextklein"/>
        <w:ind w:firstLine="708"/>
        <w:rPr>
          <w:sz w:val="16"/>
          <w:szCs w:val="16"/>
        </w:rPr>
      </w:pPr>
      <w:hyperlink r:id="rId11" w:history="1">
        <w:r w:rsidR="00996408" w:rsidRPr="00E21270">
          <w:rPr>
            <w:rStyle w:val="Hyperlink"/>
            <w:sz w:val="16"/>
            <w:szCs w:val="16"/>
          </w:rPr>
          <w:t>https://www.kircheimdialog.de/projekte/theologische-elementarteilchen/liebeserklaerung</w:t>
        </w:r>
      </w:hyperlink>
    </w:p>
    <w:p w:rsidR="00256F86" w:rsidRPr="002169CE" w:rsidRDefault="00256F86" w:rsidP="00F926D5">
      <w:pPr>
        <w:pStyle w:val="NKText"/>
      </w:pPr>
    </w:p>
    <w:p w:rsidR="00256F86" w:rsidRDefault="00256F86" w:rsidP="00F926D5">
      <w:pPr>
        <w:pStyle w:val="NKText"/>
      </w:pPr>
      <w:r w:rsidRPr="007D2E3E">
        <w:rPr>
          <w:b/>
        </w:rPr>
        <w:t>Gestaltung &amp; Beteiligung</w:t>
      </w:r>
      <w:r>
        <w:t xml:space="preserve"> </w:t>
      </w:r>
      <w:r w:rsidR="00996408">
        <w:t>–</w:t>
      </w:r>
      <w:r>
        <w:t xml:space="preserve"> </w:t>
      </w:r>
      <w:r w:rsidRPr="00B11C98">
        <w:t>Kirche einladend gestalten und kleine Rituale, Beteiligung ermöglichen:</w:t>
      </w:r>
    </w:p>
    <w:p w:rsidR="00256F86" w:rsidRPr="00F926D5" w:rsidRDefault="00256F86" w:rsidP="00F926D5">
      <w:pPr>
        <w:pStyle w:val="NKText"/>
        <w:numPr>
          <w:ilvl w:val="0"/>
          <w:numId w:val="4"/>
        </w:numPr>
      </w:pPr>
      <w:r w:rsidRPr="00F926D5">
        <w:t>Vielleicht kleinen inhaltlichen Impuls zu Beginn</w:t>
      </w:r>
    </w:p>
    <w:p w:rsidR="00256F86" w:rsidRPr="00F926D5" w:rsidRDefault="00256F86" w:rsidP="00F926D5">
      <w:pPr>
        <w:pStyle w:val="NKText"/>
        <w:numPr>
          <w:ilvl w:val="0"/>
          <w:numId w:val="4"/>
        </w:numPr>
      </w:pPr>
      <w:r w:rsidRPr="00F926D5">
        <w:t>Kerzengebet/ Möglichkeit, eine Kerze anzuzünden</w:t>
      </w:r>
    </w:p>
    <w:p w:rsidR="00256F86" w:rsidRPr="00F926D5" w:rsidRDefault="00256F86" w:rsidP="00F926D5">
      <w:pPr>
        <w:pStyle w:val="NKText"/>
        <w:numPr>
          <w:ilvl w:val="0"/>
          <w:numId w:val="4"/>
        </w:numPr>
      </w:pPr>
      <w:r w:rsidRPr="00F926D5">
        <w:t>Sorgenstein/ Möglichkeit, einen Stein als Sorgensymbol in die Hand/ins Gebet zu nehmen und am Altar abzulegen</w:t>
      </w:r>
    </w:p>
    <w:p w:rsidR="00256F86" w:rsidRPr="00F926D5" w:rsidRDefault="00256F86" w:rsidP="00F926D5">
      <w:pPr>
        <w:pStyle w:val="NKText"/>
        <w:numPr>
          <w:ilvl w:val="0"/>
          <w:numId w:val="4"/>
        </w:numPr>
      </w:pPr>
      <w:r w:rsidRPr="00F926D5">
        <w:t>Gebete und Wünsche aufschreiben/ ein Buch bereitlegen oder auch zusätzlich Gebetskarten, die man z</w:t>
      </w:r>
      <w:r w:rsidR="00996408">
        <w:t>.</w:t>
      </w:r>
      <w:r w:rsidRPr="00F926D5">
        <w:t>B. an einer Wäscheleine aufhängen kann und die als Fürbitten im Gottesdienst aufgenommen werden</w:t>
      </w:r>
    </w:p>
    <w:p w:rsidR="00256F86" w:rsidRPr="00F926D5" w:rsidRDefault="00996408" w:rsidP="00F926D5">
      <w:pPr>
        <w:pStyle w:val="NKText"/>
        <w:numPr>
          <w:ilvl w:val="0"/>
          <w:numId w:val="4"/>
        </w:numPr>
      </w:pPr>
      <w:r>
        <w:t>Kreatives, z.B.:</w:t>
      </w:r>
    </w:p>
    <w:p w:rsidR="00256F86" w:rsidRPr="00F926D5" w:rsidRDefault="00256F86" w:rsidP="00F926D5">
      <w:pPr>
        <w:pStyle w:val="NKText"/>
        <w:numPr>
          <w:ilvl w:val="0"/>
          <w:numId w:val="4"/>
        </w:numPr>
      </w:pPr>
      <w:r w:rsidRPr="00F926D5">
        <w:t>Inhaltliche Impulse zum Mitnehmen</w:t>
      </w:r>
    </w:p>
    <w:p w:rsidR="00256F86" w:rsidRDefault="00256F86" w:rsidP="00F926D5">
      <w:pPr>
        <w:pStyle w:val="NKText"/>
        <w:numPr>
          <w:ilvl w:val="0"/>
          <w:numId w:val="4"/>
        </w:numPr>
      </w:pPr>
      <w:r>
        <w:lastRenderedPageBreak/>
        <w:t>Bastelanleitungen für Engel oder Sterne, die man zurückbringen und an den Weihnachtsbaum hängen kann</w:t>
      </w:r>
    </w:p>
    <w:p w:rsidR="00256F86" w:rsidRPr="00F926D5" w:rsidRDefault="00256F86" w:rsidP="00F926D5">
      <w:pPr>
        <w:pStyle w:val="NKText"/>
        <w:ind w:left="708"/>
      </w:pPr>
      <w:r>
        <w:t xml:space="preserve">Bastelanleitungen für Engel auch unter: </w:t>
      </w:r>
      <w:hyperlink r:id="rId12" w:history="1">
        <w:r w:rsidR="00F926D5" w:rsidRPr="000B5705">
          <w:rPr>
            <w:rStyle w:val="Hyperlink"/>
          </w:rPr>
          <w:t>https://www.nordkirche.de/gottes-liebeserklaerung</w:t>
        </w:r>
      </w:hyperlink>
    </w:p>
    <w:p w:rsidR="00256F86" w:rsidRPr="00F926D5" w:rsidRDefault="00256F86" w:rsidP="00F926D5">
      <w:pPr>
        <w:pStyle w:val="NKText"/>
        <w:numPr>
          <w:ilvl w:val="0"/>
          <w:numId w:val="5"/>
        </w:numPr>
      </w:pPr>
      <w:r w:rsidRPr="00F926D5">
        <w:t xml:space="preserve">Weihnachtliche </w:t>
      </w:r>
      <w:proofErr w:type="spellStart"/>
      <w:r w:rsidRPr="00F926D5">
        <w:t>Giveaways</w:t>
      </w:r>
      <w:proofErr w:type="spellEnd"/>
      <w:r w:rsidRPr="00F926D5">
        <w:t>, die man nachbarschaftlich verschenken kann mit Einladung für Adventssingen auf dem Kirchenvorplatz oder so… siehe Engel #</w:t>
      </w:r>
      <w:proofErr w:type="spellStart"/>
      <w:r w:rsidRPr="00F926D5">
        <w:t>liebeserklärung</w:t>
      </w:r>
      <w:proofErr w:type="spellEnd"/>
    </w:p>
    <w:p w:rsidR="00256F86" w:rsidRPr="007D2E3E" w:rsidRDefault="00AE0FC8" w:rsidP="00996408">
      <w:pPr>
        <w:pStyle w:val="NKText"/>
        <w:ind w:left="708"/>
        <w:rPr>
          <w:sz w:val="22"/>
        </w:rPr>
      </w:pPr>
      <w:hyperlink r:id="rId13" w:history="1">
        <w:r w:rsidR="00256F86" w:rsidRPr="007D2E3E">
          <w:rPr>
            <w:rStyle w:val="Hyperlink"/>
            <w:sz w:val="22"/>
          </w:rPr>
          <w:t>https://www.kircheimdialog.de/projekte/theologische-elementarteilchen/liebeserklaerung</w:t>
        </w:r>
      </w:hyperlink>
    </w:p>
    <w:p w:rsidR="00256F86" w:rsidRPr="007D2E3E" w:rsidRDefault="00AE0FC8" w:rsidP="00996408">
      <w:pPr>
        <w:pStyle w:val="NKText"/>
        <w:ind w:left="708"/>
        <w:rPr>
          <w:sz w:val="22"/>
        </w:rPr>
      </w:pPr>
      <w:hyperlink r:id="rId14" w:history="1">
        <w:r w:rsidR="00256F86" w:rsidRPr="00CC5B5A">
          <w:rPr>
            <w:rStyle w:val="Hyperlink"/>
            <w:sz w:val="22"/>
          </w:rPr>
          <w:t>https://www.bestellung-nordkirche.de/weihnachten/engel-mobile-aus-holz/engel-mobile-aus-holz</w:t>
        </w:r>
      </w:hyperlink>
    </w:p>
    <w:p w:rsidR="00256F86" w:rsidRPr="00996408" w:rsidRDefault="00AE0FC8" w:rsidP="00996408">
      <w:pPr>
        <w:pStyle w:val="NKText"/>
        <w:ind w:left="708"/>
        <w:rPr>
          <w:sz w:val="16"/>
          <w:szCs w:val="16"/>
        </w:rPr>
      </w:pPr>
      <w:hyperlink r:id="rId15" w:history="1">
        <w:r w:rsidR="00256F86" w:rsidRPr="00CC5B5A">
          <w:rPr>
            <w:rStyle w:val="Hyperlink"/>
            <w:sz w:val="22"/>
          </w:rPr>
          <w:t>https://www.bestellung-nordkirche.de/weihnachten/holz-engel-geschenk-des-himmels/holz-engel-geschenk-des-himmels</w:t>
        </w:r>
      </w:hyperlink>
    </w:p>
    <w:p w:rsidR="00256F86" w:rsidRPr="00F926D5" w:rsidRDefault="00256F86" w:rsidP="00F926D5">
      <w:pPr>
        <w:pStyle w:val="NKText"/>
        <w:numPr>
          <w:ilvl w:val="0"/>
          <w:numId w:val="5"/>
        </w:numPr>
      </w:pPr>
      <w:r w:rsidRPr="00F926D5">
        <w:t>Einladung in die Petri-Kirche für jeden Abend – schauen Sie doch mal vorbei:</w:t>
      </w:r>
    </w:p>
    <w:p w:rsidR="00256F86" w:rsidRPr="00996408" w:rsidRDefault="00256F86" w:rsidP="00996408">
      <w:pPr>
        <w:pStyle w:val="NKText"/>
      </w:pPr>
    </w:p>
    <w:p w:rsidR="00256F86" w:rsidRPr="00F926D5" w:rsidRDefault="00256F86" w:rsidP="00F926D5">
      <w:pPr>
        <w:pStyle w:val="NKText"/>
        <w:rPr>
          <w:rStyle w:val="NKTextfett"/>
        </w:rPr>
      </w:pPr>
      <w:r w:rsidRPr="00F926D5">
        <w:rPr>
          <w:rStyle w:val="NKTextfett"/>
        </w:rPr>
        <w:t>Zeit für die Seele – 12 Heilige Nächte in der Hauptkirche St. Petri</w:t>
      </w:r>
    </w:p>
    <w:p w:rsidR="00256F86" w:rsidRPr="00F926D5" w:rsidRDefault="00256F86" w:rsidP="00F926D5">
      <w:pPr>
        <w:pStyle w:val="NKText"/>
      </w:pPr>
    </w:p>
    <w:p w:rsidR="00256F86" w:rsidRDefault="00256F86" w:rsidP="00F926D5">
      <w:pPr>
        <w:pStyle w:val="NKText"/>
        <w:rPr>
          <w:i/>
        </w:rPr>
      </w:pPr>
      <w:r w:rsidRPr="000C7BBF">
        <w:rPr>
          <w:i/>
        </w:rPr>
        <w:t xml:space="preserve">Die </w:t>
      </w:r>
      <w:r>
        <w:rPr>
          <w:i/>
        </w:rPr>
        <w:t>Kirche an der Mönckebergstraße</w:t>
      </w:r>
      <w:r w:rsidRPr="000C7BBF">
        <w:rPr>
          <w:i/>
        </w:rPr>
        <w:t xml:space="preserve"> bietet einen besonderen Raum mitten in der weihnachtlichen Innenstadt, um Ruhe zu finden, zu sich selbst zu kommen, Wege zu unterbrechen und sich Zeit zu nehmen.</w:t>
      </w:r>
      <w:r>
        <w:rPr>
          <w:i/>
        </w:rPr>
        <w:t xml:space="preserve"> </w:t>
      </w:r>
      <w:r w:rsidRPr="000C7BBF">
        <w:rPr>
          <w:i/>
        </w:rPr>
        <w:t>12 Nächte in der Weihnachtszeit – 12 Nächte für die S</w:t>
      </w:r>
      <w:r w:rsidR="00996408">
        <w:rPr>
          <w:i/>
        </w:rPr>
        <w:t>eele – 12 Nächte in der Kirche.</w:t>
      </w:r>
    </w:p>
    <w:p w:rsidR="00256F86" w:rsidRPr="000C7BBF" w:rsidRDefault="00256F86" w:rsidP="00F926D5">
      <w:pPr>
        <w:pStyle w:val="NKText"/>
        <w:rPr>
          <w:i/>
        </w:rPr>
      </w:pPr>
      <w:r w:rsidRPr="000C7BBF">
        <w:rPr>
          <w:i/>
        </w:rPr>
        <w:t xml:space="preserve">Die Hauptkirche St. Petri </w:t>
      </w:r>
      <w:r>
        <w:rPr>
          <w:i/>
        </w:rPr>
        <w:t>ist</w:t>
      </w:r>
      <w:r w:rsidRPr="000C7BBF">
        <w:rPr>
          <w:i/>
        </w:rPr>
        <w:t xml:space="preserve"> in diesem Jahr vom 25.12.2021 bis 5.1.2022 von 19 bis 21 Uhr geöffnet</w:t>
      </w:r>
      <w:r>
        <w:rPr>
          <w:i/>
        </w:rPr>
        <w:t xml:space="preserve">. Sie </w:t>
      </w:r>
      <w:r w:rsidRPr="000C7BBF">
        <w:rPr>
          <w:i/>
        </w:rPr>
        <w:t xml:space="preserve">lädt ein, sich </w:t>
      </w:r>
      <w:r>
        <w:rPr>
          <w:i/>
        </w:rPr>
        <w:t xml:space="preserve">an fünf Stationen </w:t>
      </w:r>
      <w:r w:rsidRPr="000C7BBF">
        <w:rPr>
          <w:i/>
        </w:rPr>
        <w:t>Zeit für die Seele zu nehmen:</w:t>
      </w:r>
      <w:r>
        <w:rPr>
          <w:i/>
        </w:rPr>
        <w:t xml:space="preserve"> </w:t>
      </w:r>
      <w:r w:rsidRPr="000C7BBF">
        <w:rPr>
          <w:i/>
        </w:rPr>
        <w:t>Zeit für Klage, Zeit für Hoffnung, Zeit zum Gebet, Zeit für Gespräche, Zeit für Segen</w:t>
      </w:r>
      <w:r>
        <w:rPr>
          <w:i/>
        </w:rPr>
        <w:t>.</w:t>
      </w:r>
    </w:p>
    <w:p w:rsidR="00256F86" w:rsidRPr="000C7BBF" w:rsidRDefault="00256F86" w:rsidP="00F926D5">
      <w:pPr>
        <w:pStyle w:val="NKText"/>
        <w:rPr>
          <w:i/>
        </w:rPr>
      </w:pPr>
      <w:r w:rsidRPr="000C7BBF">
        <w:rPr>
          <w:i/>
        </w:rPr>
        <w:t xml:space="preserve">Zum Weihnachtsfest werden wir beschenkt und beschenken andere. </w:t>
      </w:r>
      <w:r>
        <w:rPr>
          <w:i/>
        </w:rPr>
        <w:t>Die Jahreswende ist Anlass für Rückblick</w:t>
      </w:r>
      <w:r w:rsidR="00996408">
        <w:rPr>
          <w:i/>
        </w:rPr>
        <w:t xml:space="preserve">e, Abschiede und Besinnung auf </w:t>
      </w:r>
      <w:r>
        <w:rPr>
          <w:i/>
        </w:rPr>
        <w:t xml:space="preserve">neue Wege und Ziele. </w:t>
      </w:r>
      <w:r w:rsidRPr="000C7BBF">
        <w:rPr>
          <w:i/>
        </w:rPr>
        <w:t>Eine gute Zeit, um auf sich und die eigenen Gefühle zu achten</w:t>
      </w:r>
      <w:r w:rsidR="00996408">
        <w:rPr>
          <w:i/>
        </w:rPr>
        <w:t>.</w:t>
      </w:r>
    </w:p>
    <w:p w:rsidR="00256F86" w:rsidRDefault="00256F86" w:rsidP="00F926D5">
      <w:pPr>
        <w:pStyle w:val="NKText"/>
        <w:rPr>
          <w:i/>
        </w:rPr>
      </w:pPr>
      <w:r w:rsidRPr="000C7BBF">
        <w:rPr>
          <w:i/>
        </w:rPr>
        <w:t>Die Heiligen Nächte in St. Petri werden unterstützt von den Seelsorgefachstellen beider Hamburger Kirchenkreise, dem Beratungs- und Seelsorgezentrum der Hauptkirche St.</w:t>
      </w:r>
      <w:r>
        <w:rPr>
          <w:i/>
        </w:rPr>
        <w:t xml:space="preserve"> </w:t>
      </w:r>
      <w:r w:rsidRPr="000C7BBF">
        <w:rPr>
          <w:i/>
        </w:rPr>
        <w:t xml:space="preserve">Petri und den Hamburger Hauptkirchen St. Petri, St. Jacobi und St. </w:t>
      </w:r>
      <w:proofErr w:type="spellStart"/>
      <w:r w:rsidRPr="000C7BBF">
        <w:rPr>
          <w:i/>
        </w:rPr>
        <w:t>Katharinen</w:t>
      </w:r>
      <w:proofErr w:type="spellEnd"/>
      <w:r w:rsidRPr="000C7BBF">
        <w:rPr>
          <w:i/>
        </w:rPr>
        <w:t>.</w:t>
      </w:r>
    </w:p>
    <w:p w:rsidR="00256F86" w:rsidRPr="00996408" w:rsidRDefault="00256F86" w:rsidP="00996408">
      <w:pPr>
        <w:pStyle w:val="NKText"/>
      </w:pPr>
    </w:p>
    <w:p w:rsidR="00256F86" w:rsidRPr="00996408" w:rsidRDefault="00256F86" w:rsidP="00996408">
      <w:pPr>
        <w:pStyle w:val="NKText"/>
      </w:pPr>
      <w:r w:rsidRPr="00996408">
        <w:t>Kontakte: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6F86" w:rsidRPr="00F92B28" w:rsidTr="00BC6DB9">
        <w:tc>
          <w:tcPr>
            <w:tcW w:w="3020" w:type="dxa"/>
          </w:tcPr>
          <w:p w:rsidR="00996408" w:rsidRDefault="00256F86" w:rsidP="00407197">
            <w:pPr>
              <w:pStyle w:val="NKText"/>
            </w:pPr>
            <w:r w:rsidRPr="00F92B28">
              <w:t xml:space="preserve">Pastor </w:t>
            </w:r>
          </w:p>
          <w:p w:rsidR="00256F86" w:rsidRPr="00F92B28" w:rsidRDefault="00256F86" w:rsidP="00407197">
            <w:pPr>
              <w:pStyle w:val="NKText"/>
            </w:pPr>
            <w:proofErr w:type="spellStart"/>
            <w:r w:rsidRPr="00F92B28">
              <w:t>Krischan</w:t>
            </w:r>
            <w:proofErr w:type="spellEnd"/>
            <w:r w:rsidRPr="00F92B28">
              <w:t xml:space="preserve"> Heinemann</w:t>
            </w:r>
          </w:p>
          <w:p w:rsidR="00256F86" w:rsidRPr="00F92B28" w:rsidRDefault="00256F86" w:rsidP="00407197">
            <w:pPr>
              <w:pStyle w:val="NKText"/>
            </w:pPr>
            <w:r w:rsidRPr="00F92B28">
              <w:t>Hauptkirche St. Petri</w:t>
            </w:r>
          </w:p>
          <w:p w:rsidR="00256F86" w:rsidRPr="00F92B28" w:rsidRDefault="00AE0FC8" w:rsidP="00407197">
            <w:pPr>
              <w:pStyle w:val="NKText"/>
            </w:pPr>
            <w:hyperlink r:id="rId16" w:history="1">
              <w:r w:rsidR="00256F86" w:rsidRPr="00F92B28">
                <w:rPr>
                  <w:rStyle w:val="Hyperlink"/>
                  <w:sz w:val="22"/>
                </w:rPr>
                <w:t>heinemann@sankt-petri.de</w:t>
              </w:r>
            </w:hyperlink>
          </w:p>
          <w:p w:rsidR="00256F86" w:rsidRPr="00F92B28" w:rsidRDefault="00256F86" w:rsidP="00407197">
            <w:pPr>
              <w:pStyle w:val="NKText"/>
            </w:pPr>
            <w:r w:rsidRPr="00F92B28">
              <w:t>Tel.: 040/ 32 57 40-17</w:t>
            </w:r>
          </w:p>
          <w:p w:rsidR="00256F86" w:rsidRPr="00F92B28" w:rsidRDefault="00256F86" w:rsidP="00407197">
            <w:pPr>
              <w:pStyle w:val="NKText"/>
            </w:pPr>
            <w:bookmarkStart w:id="0" w:name="_GoBack"/>
            <w:bookmarkEnd w:id="0"/>
            <w:r w:rsidRPr="00F92B28">
              <w:t>Mobil 0178/4300017</w:t>
            </w:r>
          </w:p>
        </w:tc>
        <w:tc>
          <w:tcPr>
            <w:tcW w:w="3021" w:type="dxa"/>
          </w:tcPr>
          <w:p w:rsidR="00996408" w:rsidRDefault="00256F86" w:rsidP="00407197">
            <w:pPr>
              <w:pStyle w:val="NKText"/>
            </w:pPr>
            <w:r w:rsidRPr="00F92B28">
              <w:t xml:space="preserve">Pastorin </w:t>
            </w:r>
          </w:p>
          <w:p w:rsidR="00256F86" w:rsidRPr="00F92B28" w:rsidRDefault="00256F86" w:rsidP="00407197">
            <w:pPr>
              <w:pStyle w:val="NKText"/>
            </w:pPr>
            <w:r w:rsidRPr="00F92B28">
              <w:t>Melanie Kirschstein</w:t>
            </w:r>
          </w:p>
          <w:p w:rsidR="00256F86" w:rsidRPr="00F92B28" w:rsidRDefault="00256F86" w:rsidP="00407197">
            <w:pPr>
              <w:pStyle w:val="NKText"/>
            </w:pPr>
            <w:r w:rsidRPr="00F92B28">
              <w:t>Ev.-Luth. Kirchenkreis Hamburg-West/Südholstein</w:t>
            </w:r>
          </w:p>
          <w:p w:rsidR="00256F86" w:rsidRPr="00F92B28" w:rsidRDefault="00256F86" w:rsidP="00407197">
            <w:pPr>
              <w:pStyle w:val="NKText"/>
            </w:pPr>
            <w:r w:rsidRPr="00F92B28">
              <w:t xml:space="preserve">Bildung -Fachstelle </w:t>
            </w:r>
            <w:proofErr w:type="spellStart"/>
            <w:r w:rsidRPr="00F92B28">
              <w:t>ÄlterWerden</w:t>
            </w:r>
            <w:proofErr w:type="spellEnd"/>
          </w:p>
          <w:p w:rsidR="00256F86" w:rsidRPr="00B23B89" w:rsidRDefault="00AE0FC8" w:rsidP="00407197">
            <w:pPr>
              <w:pStyle w:val="NKText"/>
              <w:rPr>
                <w:lang w:val="da-DK"/>
              </w:rPr>
            </w:pPr>
            <w:hyperlink r:id="rId17" w:history="1">
              <w:r w:rsidR="00256F86" w:rsidRPr="00B23B89">
                <w:rPr>
                  <w:rStyle w:val="Hyperlink"/>
                  <w:sz w:val="22"/>
                  <w:lang w:val="da-DK"/>
                </w:rPr>
                <w:t>melanie.kirschstein@kirchenkreis-hhsh.de</w:t>
              </w:r>
            </w:hyperlink>
            <w:r w:rsidR="00256F86" w:rsidRPr="00B23B89">
              <w:rPr>
                <w:lang w:val="da-DK"/>
              </w:rPr>
              <w:t xml:space="preserve">  </w:t>
            </w:r>
          </w:p>
          <w:p w:rsidR="00256F86" w:rsidRPr="00AE0FC8" w:rsidRDefault="00256F86" w:rsidP="00AE0FC8">
            <w:pPr>
              <w:pStyle w:val="NKText"/>
              <w:rPr>
                <w:lang w:val="da-DK"/>
              </w:rPr>
            </w:pPr>
            <w:r w:rsidRPr="00B23B89">
              <w:rPr>
                <w:lang w:val="da-DK"/>
              </w:rPr>
              <w:t>Mobil 0176 23 23 81 38</w:t>
            </w:r>
          </w:p>
        </w:tc>
        <w:tc>
          <w:tcPr>
            <w:tcW w:w="3021" w:type="dxa"/>
          </w:tcPr>
          <w:p w:rsidR="00256F86" w:rsidRPr="00F92B28" w:rsidRDefault="00256F86" w:rsidP="00407197">
            <w:pPr>
              <w:pStyle w:val="NKText"/>
            </w:pPr>
            <w:r w:rsidRPr="00F92B28">
              <w:t>Pastorin Lisa Tsang</w:t>
            </w:r>
          </w:p>
          <w:p w:rsidR="00256F86" w:rsidRPr="00F92B28" w:rsidRDefault="00256F86" w:rsidP="00407197">
            <w:pPr>
              <w:pStyle w:val="NKText"/>
            </w:pPr>
            <w:r w:rsidRPr="00F92B28">
              <w:t xml:space="preserve">Hauptkirche St. Jacobi </w:t>
            </w:r>
          </w:p>
          <w:p w:rsidR="00256F86" w:rsidRPr="00F92B28" w:rsidRDefault="00AE0FC8" w:rsidP="00407197">
            <w:pPr>
              <w:pStyle w:val="NKText"/>
            </w:pPr>
            <w:hyperlink r:id="rId18" w:history="1">
              <w:r w:rsidR="00256F86" w:rsidRPr="00665B92">
                <w:rPr>
                  <w:rStyle w:val="Hyperlink"/>
                  <w:sz w:val="22"/>
                </w:rPr>
                <w:t>tsang@jacobus.de</w:t>
              </w:r>
            </w:hyperlink>
            <w:r w:rsidR="00256F86">
              <w:t xml:space="preserve"> </w:t>
            </w:r>
            <w:r w:rsidR="00256F86" w:rsidRPr="00F92B28">
              <w:t xml:space="preserve"> </w:t>
            </w:r>
          </w:p>
          <w:p w:rsidR="00256F86" w:rsidRPr="00F92B28" w:rsidRDefault="00256F86" w:rsidP="00407197">
            <w:pPr>
              <w:pStyle w:val="NKText"/>
            </w:pPr>
            <w:r w:rsidRPr="00F92B28">
              <w:t xml:space="preserve">Tel.: 040 30 37 37 18| </w:t>
            </w:r>
          </w:p>
          <w:p w:rsidR="00256F86" w:rsidRPr="00F92B28" w:rsidRDefault="00256F86" w:rsidP="00407197">
            <w:pPr>
              <w:pStyle w:val="NKText"/>
            </w:pPr>
            <w:r w:rsidRPr="00F92B28">
              <w:t>Mobil 015112919900</w:t>
            </w:r>
          </w:p>
          <w:p w:rsidR="00256F86" w:rsidRPr="00F92B28" w:rsidRDefault="00256F86" w:rsidP="00BC6DB9">
            <w:pPr>
              <w:rPr>
                <w:sz w:val="22"/>
              </w:rPr>
            </w:pPr>
          </w:p>
        </w:tc>
      </w:tr>
    </w:tbl>
    <w:p w:rsidR="00256F86" w:rsidRPr="00407197" w:rsidRDefault="00996408" w:rsidP="00407197">
      <w:pPr>
        <w:pStyle w:val="NKText"/>
        <w:rPr>
          <w:rStyle w:val="NKTextfett"/>
        </w:rPr>
      </w:pPr>
      <w:r>
        <w:rPr>
          <w:rStyle w:val="NKTextfett"/>
        </w:rPr>
        <w:lastRenderedPageBreak/>
        <w:t>Zeit für die Seele –</w:t>
      </w:r>
      <w:r w:rsidR="00256F86" w:rsidRPr="00407197">
        <w:rPr>
          <w:rStyle w:val="NKTextfett"/>
        </w:rPr>
        <w:t xml:space="preserve"> nachmachbar!</w:t>
      </w:r>
    </w:p>
    <w:p w:rsidR="00256F86" w:rsidRPr="00407197" w:rsidRDefault="00256F86" w:rsidP="00407197">
      <w:pPr>
        <w:pStyle w:val="NKText"/>
        <w:rPr>
          <w:rStyle w:val="NKTextfett"/>
        </w:rPr>
      </w:pPr>
      <w:r w:rsidRPr="00407197">
        <w:rPr>
          <w:rStyle w:val="NKTextfett"/>
        </w:rPr>
        <w:t xml:space="preserve">Offene Kirche zur Jahreswende </w:t>
      </w:r>
      <w:r w:rsidR="00996408">
        <w:rPr>
          <w:rStyle w:val="NKTextfett"/>
        </w:rPr>
        <w:t>–</w:t>
      </w:r>
      <w:r w:rsidRPr="00407197">
        <w:rPr>
          <w:rStyle w:val="NKTextfett"/>
        </w:rPr>
        <w:t xml:space="preserve"> und darüber hinaus?</w:t>
      </w:r>
    </w:p>
    <w:p w:rsidR="00256F86" w:rsidRPr="00407197" w:rsidRDefault="00256F86" w:rsidP="00407197">
      <w:pPr>
        <w:pStyle w:val="NKText"/>
      </w:pPr>
      <w:r w:rsidRPr="00407197">
        <w:t>Text zu Idee und Hintergrund</w:t>
      </w:r>
    </w:p>
    <w:p w:rsidR="00256F86" w:rsidRPr="00407197" w:rsidRDefault="00256F86" w:rsidP="00407197">
      <w:pPr>
        <w:pStyle w:val="NKText"/>
      </w:pPr>
    </w:p>
    <w:p w:rsidR="00256F86" w:rsidRPr="00407197" w:rsidRDefault="00256F86" w:rsidP="00407197">
      <w:pPr>
        <w:pStyle w:val="NKText"/>
      </w:pPr>
      <w:r w:rsidRPr="00407197">
        <w:t>Zwischen den Jahren und dann die ersten Tage des noc</w:t>
      </w:r>
      <w:r w:rsidR="00996408">
        <w:t xml:space="preserve">h unbeschwerten neuen Jahres – </w:t>
      </w:r>
      <w:r w:rsidRPr="00407197">
        <w:t>w</w:t>
      </w:r>
      <w:r w:rsidR="00996408">
        <w:t>as für eine schöne Zeit!</w:t>
      </w:r>
    </w:p>
    <w:p w:rsidR="00256F86" w:rsidRPr="00407197" w:rsidRDefault="00256F86" w:rsidP="00407197">
      <w:pPr>
        <w:pStyle w:val="NKText"/>
      </w:pPr>
      <w:r w:rsidRPr="00407197">
        <w:t>Wie wohltuend, wenn wir Ruhe haben, um uns zu besinnen. Zeit, die Gedanken zu ordnen, einen persönlichen Rückblick auf das vergangene Jahr zu formulieren und Zukunfts</w:t>
      </w:r>
      <w:r w:rsidR="00996408">
        <w:t>wünsche in den Blick zu nehmen.</w:t>
      </w:r>
    </w:p>
    <w:p w:rsidR="00256F86" w:rsidRPr="00407197" w:rsidRDefault="00256F86" w:rsidP="00407197">
      <w:pPr>
        <w:pStyle w:val="NKText"/>
      </w:pPr>
      <w:r w:rsidRPr="00407197">
        <w:t>Kirchen sind Rückzugsorte, Schutzräume, um sich aus dem alltäglichen Stress und Trubel rauszuzieh</w:t>
      </w:r>
      <w:r w:rsidR="00996408">
        <w:t>en und zur Besinnung zu kommen.</w:t>
      </w:r>
    </w:p>
    <w:p w:rsidR="00256F86" w:rsidRPr="00407197" w:rsidRDefault="00256F86" w:rsidP="00407197">
      <w:pPr>
        <w:pStyle w:val="NKText"/>
      </w:pPr>
    </w:p>
    <w:p w:rsidR="00256F86" w:rsidRPr="00407197" w:rsidRDefault="00256F86" w:rsidP="00407197">
      <w:pPr>
        <w:pStyle w:val="NKText"/>
      </w:pPr>
      <w:r w:rsidRPr="00407197">
        <w:t>Es war kein leichtes Jahr. Ob Corona, Einsamkeit oder Trauer, Existenzs</w:t>
      </w:r>
      <w:r w:rsidR="00996408">
        <w:t>orgen, Klimakrise</w:t>
      </w:r>
      <w:r w:rsidRPr="00407197">
        <w:t xml:space="preserve"> </w:t>
      </w:r>
      <w:r w:rsidR="00996408">
        <w:t>–</w:t>
      </w:r>
      <w:r w:rsidRPr="00407197">
        <w:t xml:space="preserve"> Herausforderungen und psychische Belastungen nehmen zu. Therapeutische und beratende Angebote sind überlaufen. Menschen suchen bisweilen verzweifelt nach Unterstützung und Begleitung – oder einfach mal nach einem offenen Ohr, einem gut</w:t>
      </w:r>
      <w:r w:rsidR="00996408">
        <w:t xml:space="preserve">en Gespräch. </w:t>
      </w:r>
      <w:r w:rsidRPr="00407197">
        <w:t>Dafür wollen wir uns als Kirche zu Weihnachten und zur Jahreswende in besonderer Weise öffnen.</w:t>
      </w:r>
    </w:p>
    <w:p w:rsidR="00256F86" w:rsidRPr="00407197" w:rsidRDefault="00256F86" w:rsidP="00407197">
      <w:pPr>
        <w:pStyle w:val="NKText"/>
      </w:pPr>
    </w:p>
    <w:p w:rsidR="00256F86" w:rsidRPr="00407197" w:rsidRDefault="00256F86" w:rsidP="00407197">
      <w:pPr>
        <w:pStyle w:val="NKText"/>
      </w:pPr>
      <w:r w:rsidRPr="00407197">
        <w:t>Zeit für die Seele – in der Hauptkirche St. Petri muss m</w:t>
      </w:r>
      <w:r w:rsidR="00996408">
        <w:t>an sich nicht anmelden. Vom 25.12. bis zum 5.1. z</w:t>
      </w:r>
      <w:r w:rsidRPr="00407197">
        <w:t>wischen 19 und 21 Uhr sind die Tore off</w:t>
      </w:r>
      <w:r w:rsidR="00996408">
        <w:t>en: einfach kommen,</w:t>
      </w:r>
      <w:r w:rsidRPr="00407197">
        <w:t xml:space="preserve"> eine Kerze anzünden, Schreiben, die Stille genießen, Gespräche suchen, sich segnen lassen im offenen, öffentlichen Raum Kirche – dazu laden wir ein. Da ist Raum und Zeit, um etwas zu bedenken oder zu betrauern, zu beten, zu wünschen – jede*r auf seine Weise, aber nicht alleine! Damit es in den eigenen 4 Wänden nich</w:t>
      </w:r>
      <w:r w:rsidR="00996408">
        <w:t>t zu eng wird, zu eng ums Herz.</w:t>
      </w:r>
    </w:p>
    <w:p w:rsidR="00256F86" w:rsidRPr="00407197" w:rsidRDefault="00256F86" w:rsidP="00407197">
      <w:pPr>
        <w:pStyle w:val="NKText"/>
      </w:pPr>
    </w:p>
    <w:p w:rsidR="00256F86" w:rsidRPr="00407197" w:rsidRDefault="00256F86" w:rsidP="00407197">
      <w:pPr>
        <w:pStyle w:val="NKText"/>
      </w:pPr>
      <w:r w:rsidRPr="00407197">
        <w:t>Diese Offene Seelsorgekirche ist gedacht als exemplarisches Projekt, übertragbar für Ortsgemeinden, nachm</w:t>
      </w:r>
      <w:r w:rsidR="00996408">
        <w:t>achbar auch für kürzere Zeiten.</w:t>
      </w:r>
    </w:p>
    <w:p w:rsidR="00256F86" w:rsidRPr="00407197" w:rsidRDefault="00256F86" w:rsidP="00407197">
      <w:pPr>
        <w:pStyle w:val="NKText"/>
      </w:pPr>
      <w:r w:rsidRPr="00407197">
        <w:t>Wir wäre es, an einem Nachmittag oder Abend in der Woche die Kirche zu öffnen und mit einer Gruppe diese offene Kirche zu begleiten. Vielleicht</w:t>
      </w:r>
      <w:r w:rsidR="00996408">
        <w:t xml:space="preserve"> gibt es ein Gesprächsangebot, </w:t>
      </w:r>
      <w:r w:rsidRPr="00407197">
        <w:t>heißen Tee, Kerzen zum Anzünden, Sorgensteine zum Ablegen, einen Engel zum Mitnehmen? Kommen Sie zu uns und lassen Sie sich inspirieren und fragen Sie uns, wann Sie wollen; per Mail oder telefonisch.</w:t>
      </w:r>
    </w:p>
    <w:p w:rsidR="00256F86" w:rsidRPr="00407197" w:rsidRDefault="00256F86" w:rsidP="00407197">
      <w:pPr>
        <w:pStyle w:val="NKText"/>
      </w:pPr>
    </w:p>
    <w:p w:rsidR="00256F86" w:rsidRDefault="00256F86" w:rsidP="00256F86">
      <w:pPr>
        <w:rPr>
          <w:sz w:val="28"/>
          <w:szCs w:val="28"/>
        </w:rPr>
      </w:pPr>
      <w:r>
        <w:rPr>
          <w:noProof/>
          <w:sz w:val="28"/>
          <w:szCs w:val="28"/>
          <w:lang w:eastAsia="de-DE" w:bidi="he-IL"/>
        </w:rPr>
        <w:lastRenderedPageBreak/>
        <w:drawing>
          <wp:inline distT="0" distB="0" distL="0" distR="0" wp14:anchorId="50FD806A" wp14:editId="283444AA">
            <wp:extent cx="3028315" cy="2124075"/>
            <wp:effectExtent l="0" t="0" r="63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F86" w:rsidRDefault="00AE0FC8" w:rsidP="00407197">
      <w:pPr>
        <w:pStyle w:val="NKText"/>
      </w:pPr>
      <w:hyperlink r:id="rId20" w:history="1">
        <w:r w:rsidR="00256F86">
          <w:rPr>
            <w:rStyle w:val="Hyperlink"/>
          </w:rPr>
          <w:t>https://pixabay.com/de/photos/gebet-kerze-hei%c3%9f-weiblich-frau-2405738/</w:t>
        </w:r>
      </w:hyperlink>
    </w:p>
    <w:p w:rsidR="00256F86" w:rsidRDefault="00256F86" w:rsidP="00256F86">
      <w:pPr>
        <w:rPr>
          <w:color w:val="1F497D"/>
        </w:rPr>
      </w:pPr>
    </w:p>
    <w:p w:rsidR="00256F86" w:rsidRDefault="00256F86" w:rsidP="00256F86">
      <w:pPr>
        <w:rPr>
          <w:sz w:val="28"/>
          <w:szCs w:val="28"/>
        </w:rPr>
      </w:pPr>
      <w:r>
        <w:rPr>
          <w:noProof/>
          <w:color w:val="1F497D"/>
          <w:lang w:eastAsia="de-DE" w:bidi="he-IL"/>
        </w:rPr>
        <w:drawing>
          <wp:inline distT="0" distB="0" distL="0" distR="0" wp14:anchorId="669EC451" wp14:editId="73DE3203">
            <wp:extent cx="2838450" cy="1771650"/>
            <wp:effectExtent l="0" t="0" r="0" b="0"/>
            <wp:docPr id="3" name="Grafik 3" descr="cid:image003.png@01D7DB04.DFF7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3.png@01D7DB04.DFF7303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86" w:rsidRDefault="00AE0FC8" w:rsidP="00407197">
      <w:pPr>
        <w:pStyle w:val="NKText"/>
        <w:rPr>
          <w:color w:val="1F497D"/>
        </w:rPr>
      </w:pPr>
      <w:hyperlink r:id="rId23" w:history="1">
        <w:r w:rsidR="00256F86">
          <w:rPr>
            <w:rStyle w:val="Hyperlink"/>
          </w:rPr>
          <w:t>https://pixabay.com/de/photos/nacht-schneeregen-meer-wasser-1374501</w:t>
        </w:r>
      </w:hyperlink>
    </w:p>
    <w:p w:rsidR="00256F86" w:rsidRDefault="00256F86" w:rsidP="00407197">
      <w:pPr>
        <w:pStyle w:val="NKText"/>
      </w:pPr>
    </w:p>
    <w:sectPr w:rsidR="00256F86" w:rsidSect="006F790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E8" w:rsidRDefault="008C5EE8" w:rsidP="00FE0E45">
      <w:r>
        <w:separator/>
      </w:r>
    </w:p>
  </w:endnote>
  <w:endnote w:type="continuationSeparator" w:id="0">
    <w:p w:rsidR="008C5EE8" w:rsidRDefault="008C5EE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E8" w:rsidRDefault="008C5EE8" w:rsidP="00FE0E45">
      <w:r>
        <w:separator/>
      </w:r>
    </w:p>
  </w:footnote>
  <w:footnote w:type="continuationSeparator" w:id="0">
    <w:p w:rsidR="008C5EE8" w:rsidRDefault="008C5EE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 w:bidi="he-IL"/>
      </w:rPr>
      <w:drawing>
        <wp:anchor distT="0" distB="0" distL="114300" distR="114300" simplePos="0" relativeHeight="251659264" behindDoc="1" locked="1" layoutInCell="1" allowOverlap="1" wp14:anchorId="465E9EEA" wp14:editId="3703466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A70"/>
    <w:multiLevelType w:val="hybridMultilevel"/>
    <w:tmpl w:val="4A483F58"/>
    <w:lvl w:ilvl="0" w:tplc="8A30F4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539"/>
    <w:multiLevelType w:val="hybridMultilevel"/>
    <w:tmpl w:val="FC84F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44F8"/>
    <w:multiLevelType w:val="hybridMultilevel"/>
    <w:tmpl w:val="9926D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FE"/>
    <w:multiLevelType w:val="hybridMultilevel"/>
    <w:tmpl w:val="331040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4A7"/>
    <w:multiLevelType w:val="hybridMultilevel"/>
    <w:tmpl w:val="24621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6"/>
    <w:rsid w:val="00036A75"/>
    <w:rsid w:val="000752BC"/>
    <w:rsid w:val="00256F86"/>
    <w:rsid w:val="0027747D"/>
    <w:rsid w:val="002F4ACA"/>
    <w:rsid w:val="00407197"/>
    <w:rsid w:val="00485F6F"/>
    <w:rsid w:val="004F6BF0"/>
    <w:rsid w:val="00526BB3"/>
    <w:rsid w:val="00560356"/>
    <w:rsid w:val="005A28A6"/>
    <w:rsid w:val="005C6DAD"/>
    <w:rsid w:val="005E2FEA"/>
    <w:rsid w:val="00640E07"/>
    <w:rsid w:val="006F7909"/>
    <w:rsid w:val="007C1D84"/>
    <w:rsid w:val="007F4550"/>
    <w:rsid w:val="00827435"/>
    <w:rsid w:val="00891BF9"/>
    <w:rsid w:val="008C5EE8"/>
    <w:rsid w:val="008E6670"/>
    <w:rsid w:val="00941F8D"/>
    <w:rsid w:val="00982757"/>
    <w:rsid w:val="00996408"/>
    <w:rsid w:val="00AD7ED8"/>
    <w:rsid w:val="00AE0FC8"/>
    <w:rsid w:val="00B23B89"/>
    <w:rsid w:val="00B345E3"/>
    <w:rsid w:val="00B9436C"/>
    <w:rsid w:val="00BD6F14"/>
    <w:rsid w:val="00BF5D61"/>
    <w:rsid w:val="00C94FD3"/>
    <w:rsid w:val="00CA04D2"/>
    <w:rsid w:val="00CC23DB"/>
    <w:rsid w:val="00CF43BE"/>
    <w:rsid w:val="00E234B2"/>
    <w:rsid w:val="00F1587B"/>
    <w:rsid w:val="00F5333D"/>
    <w:rsid w:val="00F6206D"/>
    <w:rsid w:val="00F80496"/>
    <w:rsid w:val="00F926D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dkirche.de/gottes-liebeserklaerung" TargetMode="External"/><Relationship Id="rId13" Type="http://schemas.openxmlformats.org/officeDocument/2006/relationships/hyperlink" Target="https://www.kircheimdialog.de/projekte/theologische-elementarteilchen/liebeserklaerung" TargetMode="External"/><Relationship Id="rId18" Type="http://schemas.openxmlformats.org/officeDocument/2006/relationships/hyperlink" Target="mailto:tsang@jacobus.de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nordkirche.de/gottes-liebeserklaerung" TargetMode="External"/><Relationship Id="rId17" Type="http://schemas.openxmlformats.org/officeDocument/2006/relationships/hyperlink" Target="mailto:melanie.kirschstein@kirchenkreis-hhsh.d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heinemann@sankt-petri.de" TargetMode="External"/><Relationship Id="rId20" Type="http://schemas.openxmlformats.org/officeDocument/2006/relationships/hyperlink" Target="https://pixabay.com/de/photos/gebet-kerze-hei%c3%9f-weiblich-frau-2405738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ircheimdialog.de/projekte/theologische-elementarteilchen/liebeserklaerun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estellung-nordkirche.de/weihnachten/holz-engel-geschenk-des-himmels/holz-engel-geschenk-des-himmels" TargetMode="External"/><Relationship Id="rId23" Type="http://schemas.openxmlformats.org/officeDocument/2006/relationships/hyperlink" Target="https://pixabay.com/de/photos/nacht-schneeregen-meer-wasser-1374501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pixabay.com/de/photos/nacht-schneeregen-meer-wasser-1374501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ixabay.com/de/photos/gebet-kerze-hei%c3%9f-weiblich-frau-2405738/" TargetMode="External"/><Relationship Id="rId14" Type="http://schemas.openxmlformats.org/officeDocument/2006/relationships/hyperlink" Target="https://www.bestellung-nordkirche.de/weihnachten/engel-mobile-aus-holz/engel-mobile-aus-holz" TargetMode="External"/><Relationship Id="rId22" Type="http://schemas.openxmlformats.org/officeDocument/2006/relationships/image" Target="cid:image003.png@01D7DB04.DFF7303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1044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Süssenbach, Claudia</cp:lastModifiedBy>
  <cp:revision>4</cp:revision>
  <cp:lastPrinted>2020-05-08T10:33:00Z</cp:lastPrinted>
  <dcterms:created xsi:type="dcterms:W3CDTF">2021-12-09T17:41:00Z</dcterms:created>
  <dcterms:modified xsi:type="dcterms:W3CDTF">2021-12-10T14:48:00Z</dcterms:modified>
</cp:coreProperties>
</file>