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82" w:rsidRPr="00CC3627" w:rsidRDefault="008E3E82" w:rsidP="008E3E82">
      <w:pPr>
        <w:pStyle w:val="NKberschrift1"/>
      </w:pPr>
      <w:bookmarkStart w:id="0" w:name="_GoBack"/>
      <w:bookmarkEnd w:id="0"/>
      <w:r>
        <w:t>Worte für eine Abendmahlsliturgie</w:t>
      </w:r>
    </w:p>
    <w:p w:rsidR="008E3E82" w:rsidRPr="00CC3627" w:rsidRDefault="008E3E82" w:rsidP="008E3E82">
      <w:pPr>
        <w:pStyle w:val="NKText"/>
      </w:pPr>
    </w:p>
    <w:p w:rsidR="008E3E82" w:rsidRPr="006C7360" w:rsidRDefault="008E3E82" w:rsidP="008E3E82">
      <w:pPr>
        <w:pStyle w:val="NKText"/>
        <w:rPr>
          <w:b/>
        </w:rPr>
      </w:pPr>
      <w:r w:rsidRPr="006C7360">
        <w:rPr>
          <w:b/>
        </w:rPr>
        <w:t>Zur Einleitung</w:t>
      </w:r>
    </w:p>
    <w:p w:rsidR="008E3E82" w:rsidRDefault="008E3E82" w:rsidP="008E3E82">
      <w:pPr>
        <w:pStyle w:val="NKText"/>
      </w:pPr>
    </w:p>
    <w:p w:rsidR="008E3E82" w:rsidRPr="006C7360" w:rsidRDefault="008E3E82" w:rsidP="008E3E82">
      <w:pPr>
        <w:pStyle w:val="NKText"/>
      </w:pPr>
      <w:r w:rsidRPr="006C7360">
        <w:t>Wir decken den Tisch,</w:t>
      </w:r>
    </w:p>
    <w:p w:rsidR="008E3E82" w:rsidRPr="006C7360" w:rsidRDefault="008E3E82" w:rsidP="008E3E82">
      <w:pPr>
        <w:pStyle w:val="NKText"/>
      </w:pPr>
      <w:r w:rsidRPr="006C7360">
        <w:t>auf dem wir die Lichter der Hoffnung entzünden,</w:t>
      </w:r>
    </w:p>
    <w:p w:rsidR="008E3E82" w:rsidRPr="006C7360" w:rsidRDefault="008E3E82" w:rsidP="008E3E82">
      <w:pPr>
        <w:pStyle w:val="NKText"/>
      </w:pPr>
      <w:r w:rsidRPr="006C7360">
        <w:t>das Buch der Befreiung aufschlagen,</w:t>
      </w:r>
    </w:p>
    <w:p w:rsidR="008E3E82" w:rsidRPr="006C7360" w:rsidRDefault="008E3E82" w:rsidP="008E3E82">
      <w:pPr>
        <w:pStyle w:val="NKText"/>
      </w:pPr>
      <w:r w:rsidRPr="006C7360">
        <w:t>das Brot in gleiche Teile brechen,</w:t>
      </w:r>
    </w:p>
    <w:p w:rsidR="008E3E82" w:rsidRPr="006C7360" w:rsidRDefault="008E3E82" w:rsidP="008E3E82">
      <w:pPr>
        <w:pStyle w:val="NKText"/>
      </w:pPr>
      <w:r w:rsidRPr="006C7360">
        <w:t>den Wein einschenken,</w:t>
      </w:r>
    </w:p>
    <w:p w:rsidR="008E3E82" w:rsidRPr="006C7360" w:rsidRDefault="008E3E82" w:rsidP="008E3E82">
      <w:pPr>
        <w:pStyle w:val="NKText"/>
      </w:pPr>
      <w:r w:rsidRPr="006C7360">
        <w:t>erinnern, was war,</w:t>
      </w:r>
    </w:p>
    <w:p w:rsidR="008E3E82" w:rsidRPr="006C7360" w:rsidRDefault="008E3E82" w:rsidP="008E3E82">
      <w:pPr>
        <w:pStyle w:val="NKText"/>
      </w:pPr>
      <w:r w:rsidRPr="006C7360">
        <w:t>und einüben, was wird –</w:t>
      </w:r>
    </w:p>
    <w:p w:rsidR="008E3E82" w:rsidRPr="006C7360" w:rsidRDefault="008E3E82" w:rsidP="008E3E82">
      <w:pPr>
        <w:pStyle w:val="NKText"/>
      </w:pPr>
      <w:r w:rsidRPr="006C7360">
        <w:t>Gastmahl der Liebe.</w:t>
      </w:r>
    </w:p>
    <w:p w:rsidR="008E3E82" w:rsidRPr="006C7360" w:rsidRDefault="008E3E82" w:rsidP="008E3E82">
      <w:pPr>
        <w:pStyle w:val="NKText"/>
      </w:pPr>
      <w:r w:rsidRPr="006C7360">
        <w:t>Kommt und seht!</w:t>
      </w:r>
    </w:p>
    <w:p w:rsidR="008E3E82" w:rsidRPr="006C7360" w:rsidRDefault="008E3E82" w:rsidP="008E3E82">
      <w:pPr>
        <w:pStyle w:val="NKText"/>
      </w:pPr>
      <w:r w:rsidRPr="006C7360">
        <w:t>Nehmt und esst!</w:t>
      </w:r>
    </w:p>
    <w:p w:rsidR="008E3E82" w:rsidRPr="006C7360" w:rsidRDefault="008E3E82" w:rsidP="008E3E82">
      <w:pPr>
        <w:pStyle w:val="NKText"/>
      </w:pPr>
    </w:p>
    <w:p w:rsidR="008E3E82" w:rsidRPr="006C7360" w:rsidRDefault="008E3E82" w:rsidP="008E3E82">
      <w:pPr>
        <w:pStyle w:val="NKText"/>
      </w:pPr>
      <w:r w:rsidRPr="006C7360">
        <w:t>Du,</w:t>
      </w:r>
    </w:p>
    <w:p w:rsidR="008E3E82" w:rsidRPr="006C7360" w:rsidRDefault="008E3E82" w:rsidP="008E3E82">
      <w:pPr>
        <w:pStyle w:val="NKText"/>
      </w:pPr>
      <w:r w:rsidRPr="006C7360">
        <w:t>Gott,</w:t>
      </w:r>
    </w:p>
    <w:p w:rsidR="008E3E82" w:rsidRPr="006C7360" w:rsidRDefault="008E3E82" w:rsidP="008E3E82">
      <w:pPr>
        <w:pStyle w:val="NKText"/>
      </w:pPr>
      <w:r w:rsidRPr="006C7360">
        <w:t>lädst ein,</w:t>
      </w:r>
    </w:p>
    <w:p w:rsidR="008E3E82" w:rsidRPr="006C7360" w:rsidRDefault="008E3E82" w:rsidP="008E3E82">
      <w:pPr>
        <w:pStyle w:val="NKText"/>
      </w:pPr>
      <w:r w:rsidRPr="006C7360">
        <w:t>uns zu stärken,</w:t>
      </w:r>
    </w:p>
    <w:p w:rsidR="008E3E82" w:rsidRPr="006C7360" w:rsidRDefault="008E3E82" w:rsidP="008E3E82">
      <w:pPr>
        <w:pStyle w:val="NKText"/>
      </w:pPr>
      <w:r w:rsidRPr="006C7360">
        <w:t>uns zu verbinden und zu erinnern an ihn,</w:t>
      </w:r>
    </w:p>
    <w:p w:rsidR="008E3E82" w:rsidRPr="006C7360" w:rsidRDefault="008E3E82" w:rsidP="008E3E82">
      <w:pPr>
        <w:pStyle w:val="NKText"/>
      </w:pPr>
      <w:r w:rsidRPr="006C7360">
        <w:t>Jesus,</w:t>
      </w:r>
    </w:p>
    <w:p w:rsidR="008E3E82" w:rsidRPr="006C7360" w:rsidRDefault="008E3E82" w:rsidP="008E3E82">
      <w:pPr>
        <w:pStyle w:val="NKText"/>
      </w:pPr>
      <w:r w:rsidRPr="006C7360">
        <w:t>den Bruder.</w:t>
      </w:r>
    </w:p>
    <w:p w:rsidR="008E3E82" w:rsidRPr="006C7360" w:rsidRDefault="008E3E82" w:rsidP="008E3E82">
      <w:pPr>
        <w:pStyle w:val="NKText"/>
      </w:pPr>
    </w:p>
    <w:p w:rsidR="008E3E82" w:rsidRPr="006C7360" w:rsidRDefault="008E3E82" w:rsidP="008E3E82">
      <w:pPr>
        <w:pStyle w:val="NKText"/>
      </w:pPr>
      <w:r w:rsidRPr="006C7360">
        <w:t>Er hat uns dein Reich vor Augen geführt</w:t>
      </w:r>
    </w:p>
    <w:p w:rsidR="008E3E82" w:rsidRPr="006C7360" w:rsidRDefault="008E3E82" w:rsidP="008E3E82">
      <w:pPr>
        <w:pStyle w:val="NKText"/>
      </w:pPr>
      <w:r w:rsidRPr="006C7360">
        <w:t>und deinen Traum vom Leben für alle ausgemalt.</w:t>
      </w:r>
    </w:p>
    <w:p w:rsidR="008E3E82" w:rsidRPr="006C7360" w:rsidRDefault="008E3E82" w:rsidP="008E3E82">
      <w:pPr>
        <w:pStyle w:val="NKText"/>
      </w:pPr>
      <w:r w:rsidRPr="006C7360">
        <w:t>In seiner Nähe liefen Blinden die Augen über,</w:t>
      </w:r>
    </w:p>
    <w:p w:rsidR="008E3E82" w:rsidRPr="006C7360" w:rsidRDefault="008E3E82" w:rsidP="008E3E82">
      <w:pPr>
        <w:pStyle w:val="NKText"/>
      </w:pPr>
      <w:r w:rsidRPr="006C7360">
        <w:t>legten sich Sprachlose Worte in den Mund,</w:t>
      </w:r>
    </w:p>
    <w:p w:rsidR="008E3E82" w:rsidRPr="006C7360" w:rsidRDefault="008E3E82" w:rsidP="008E3E82">
      <w:pPr>
        <w:pStyle w:val="NKText"/>
      </w:pPr>
      <w:r w:rsidRPr="006C7360">
        <w:t>blickten Gekrümmte zum Himmel auf.</w:t>
      </w:r>
    </w:p>
    <w:p w:rsidR="008E3E82" w:rsidRPr="006C7360" w:rsidRDefault="008E3E82" w:rsidP="008E3E82">
      <w:pPr>
        <w:pStyle w:val="NKText"/>
      </w:pPr>
      <w:r w:rsidRPr="006C7360">
        <w:t>Menschen begannen zu atmen,</w:t>
      </w:r>
    </w:p>
    <w:p w:rsidR="008E3E82" w:rsidRPr="006C7360" w:rsidRDefault="008E3E82" w:rsidP="008E3E82">
      <w:pPr>
        <w:pStyle w:val="NKText"/>
      </w:pPr>
      <w:r w:rsidRPr="006C7360">
        <w:t>Licht und Hoffnung sich auszusäen.</w:t>
      </w:r>
    </w:p>
    <w:p w:rsidR="008E3E82" w:rsidRPr="006C7360" w:rsidRDefault="008E3E82" w:rsidP="008E3E82">
      <w:pPr>
        <w:pStyle w:val="NKText"/>
      </w:pPr>
      <w:r w:rsidRPr="006C7360">
        <w:t>In seinem Namen sind wir da,</w:t>
      </w:r>
    </w:p>
    <w:p w:rsidR="008E3E82" w:rsidRPr="006C7360" w:rsidRDefault="008E3E82" w:rsidP="008E3E82">
      <w:pPr>
        <w:pStyle w:val="NKText"/>
      </w:pPr>
      <w:r w:rsidRPr="006C7360">
        <w:t>Schwestern und Brüder,</w:t>
      </w:r>
    </w:p>
    <w:p w:rsidR="008E3E82" w:rsidRPr="006C7360" w:rsidRDefault="008E3E82" w:rsidP="008E3E82">
      <w:pPr>
        <w:pStyle w:val="NKText"/>
      </w:pPr>
      <w:r w:rsidRPr="006C7360">
        <w:t>Gemeinschaft von Gleichgesinnten.</w:t>
      </w:r>
    </w:p>
    <w:p w:rsidR="008E3E82" w:rsidRPr="006C7360" w:rsidRDefault="008E3E82" w:rsidP="008E3E82">
      <w:pPr>
        <w:pStyle w:val="NKText"/>
      </w:pPr>
    </w:p>
    <w:p w:rsidR="008E3E82" w:rsidRPr="006C7360" w:rsidRDefault="008E3E82" w:rsidP="008E3E82">
      <w:pPr>
        <w:pStyle w:val="NKText"/>
      </w:pPr>
      <w:r w:rsidRPr="006C7360">
        <w:t>Danke,</w:t>
      </w:r>
    </w:p>
    <w:p w:rsidR="008E3E82" w:rsidRPr="006C7360" w:rsidRDefault="008E3E82" w:rsidP="008E3E82">
      <w:pPr>
        <w:pStyle w:val="NKText"/>
      </w:pPr>
      <w:r w:rsidRPr="006C7360">
        <w:t>Gott,</w:t>
      </w:r>
    </w:p>
    <w:p w:rsidR="008E3E82" w:rsidRPr="006C7360" w:rsidRDefault="008E3E82" w:rsidP="008E3E82">
      <w:pPr>
        <w:pStyle w:val="NKText"/>
      </w:pPr>
      <w:r w:rsidRPr="006C7360">
        <w:t>für den Bruder, für das Brot.</w:t>
      </w:r>
    </w:p>
    <w:p w:rsidR="008E3E82" w:rsidRPr="006C7360" w:rsidRDefault="008E3E82" w:rsidP="008E3E82">
      <w:pPr>
        <w:pStyle w:val="NKText"/>
      </w:pPr>
      <w:r w:rsidRPr="006C7360">
        <w:t>Es stillt unseren Hunger</w:t>
      </w:r>
    </w:p>
    <w:p w:rsidR="008E3E82" w:rsidRPr="006C7360" w:rsidRDefault="008E3E82" w:rsidP="008E3E82">
      <w:pPr>
        <w:pStyle w:val="NKText"/>
      </w:pPr>
      <w:r w:rsidRPr="006C7360">
        <w:t>und legt uns den Geschmack von gutem einfachem Leben auf die Zunge.</w:t>
      </w:r>
    </w:p>
    <w:p w:rsidR="008E3E82" w:rsidRPr="006C7360" w:rsidRDefault="008E3E82" w:rsidP="008E3E82">
      <w:pPr>
        <w:pStyle w:val="NKText"/>
      </w:pPr>
      <w:r w:rsidRPr="006C7360">
        <w:t>Es bringt uns zusammen – an unseren Küchentischen,</w:t>
      </w:r>
    </w:p>
    <w:p w:rsidR="008E3E82" w:rsidRPr="006C7360" w:rsidRDefault="008E3E82" w:rsidP="008E3E82">
      <w:pPr>
        <w:pStyle w:val="NKText"/>
      </w:pPr>
      <w:r w:rsidRPr="006C7360">
        <w:t>an unseren Kantinentischen und am Tisch hier.</w:t>
      </w:r>
    </w:p>
    <w:p w:rsidR="008E3E82" w:rsidRPr="006C7360" w:rsidRDefault="008E3E82" w:rsidP="008E3E82">
      <w:pPr>
        <w:pStyle w:val="NKText"/>
      </w:pPr>
      <w:r w:rsidRPr="006C7360">
        <w:lastRenderedPageBreak/>
        <w:t>Es mahnt uns</w:t>
      </w:r>
    </w:p>
    <w:p w:rsidR="008E3E82" w:rsidRPr="006C7360" w:rsidRDefault="008E3E82" w:rsidP="008E3E82">
      <w:pPr>
        <w:pStyle w:val="NKText"/>
      </w:pPr>
      <w:r w:rsidRPr="006C7360">
        <w:t>an das Brot von Sara und Abraham für die Fremden,</w:t>
      </w:r>
    </w:p>
    <w:p w:rsidR="008E3E82" w:rsidRPr="006C7360" w:rsidRDefault="008E3E82" w:rsidP="008E3E82">
      <w:pPr>
        <w:pStyle w:val="NKText"/>
      </w:pPr>
      <w:r w:rsidRPr="006C7360">
        <w:t xml:space="preserve">an das Friedensbrot der </w:t>
      </w:r>
      <w:proofErr w:type="spellStart"/>
      <w:r w:rsidRPr="006C7360">
        <w:t>Abigaijl</w:t>
      </w:r>
      <w:proofErr w:type="spellEnd"/>
    </w:p>
    <w:p w:rsidR="008E3E82" w:rsidRPr="006C7360" w:rsidRDefault="008E3E82" w:rsidP="008E3E82">
      <w:pPr>
        <w:pStyle w:val="NKText"/>
      </w:pPr>
      <w:r w:rsidRPr="006C7360">
        <w:t>und das ungesäuerte des Aufbruchs.</w:t>
      </w:r>
    </w:p>
    <w:p w:rsidR="008E3E82" w:rsidRPr="006C7360" w:rsidRDefault="008E3E82" w:rsidP="008E3E82">
      <w:pPr>
        <w:pStyle w:val="NKText"/>
      </w:pPr>
      <w:r w:rsidRPr="006C7360">
        <w:t>Es erinnert uns an die Menschen,</w:t>
      </w:r>
    </w:p>
    <w:p w:rsidR="008E3E82" w:rsidRPr="006C7360" w:rsidRDefault="008E3E82" w:rsidP="008E3E82">
      <w:pPr>
        <w:pStyle w:val="NKText"/>
      </w:pPr>
      <w:r w:rsidRPr="006C7360">
        <w:t>mit denen wir es teilen und geteilt haben</w:t>
      </w:r>
    </w:p>
    <w:p w:rsidR="008E3E82" w:rsidRPr="006C7360" w:rsidRDefault="008E3E82" w:rsidP="008E3E82">
      <w:pPr>
        <w:pStyle w:val="NKText"/>
      </w:pPr>
      <w:r w:rsidRPr="006C7360">
        <w:t>und deren Leben für immer gelten wird.</w:t>
      </w:r>
    </w:p>
    <w:p w:rsidR="008E3E82" w:rsidRPr="006C7360" w:rsidRDefault="008E3E82" w:rsidP="008E3E82">
      <w:pPr>
        <w:pStyle w:val="NKText"/>
      </w:pPr>
      <w:r w:rsidRPr="006C7360">
        <w:t>Und es erinnert uns an dich,</w:t>
      </w:r>
    </w:p>
    <w:p w:rsidR="008E3E82" w:rsidRPr="006C7360" w:rsidRDefault="008E3E82" w:rsidP="008E3E82">
      <w:pPr>
        <w:pStyle w:val="NKText"/>
      </w:pPr>
      <w:r w:rsidRPr="006C7360">
        <w:t>der du selber Brot warst und bist.</w:t>
      </w:r>
    </w:p>
    <w:p w:rsidR="008E3E82" w:rsidRPr="006C7360" w:rsidRDefault="008E3E82" w:rsidP="008E3E82">
      <w:pPr>
        <w:pStyle w:val="NKText"/>
      </w:pPr>
      <w:r w:rsidRPr="006C7360">
        <w:t>Auch noch in der letzten Nacht hast du sie ausgeteilt,</w:t>
      </w:r>
    </w:p>
    <w:p w:rsidR="008E3E82" w:rsidRPr="006C7360" w:rsidRDefault="008E3E82" w:rsidP="008E3E82">
      <w:pPr>
        <w:pStyle w:val="NKText"/>
      </w:pPr>
      <w:r w:rsidRPr="006C7360">
        <w:t>die Liebe,</w:t>
      </w:r>
    </w:p>
    <w:p w:rsidR="008E3E82" w:rsidRPr="006C7360" w:rsidRDefault="008E3E82" w:rsidP="008E3E82">
      <w:pPr>
        <w:pStyle w:val="NKText"/>
      </w:pPr>
      <w:r w:rsidRPr="006C7360">
        <w:t>auf dass auch wir sie teilen und mehren für die Welt.</w:t>
      </w:r>
    </w:p>
    <w:p w:rsidR="008E3E82" w:rsidRPr="006C7360" w:rsidRDefault="008E3E82" w:rsidP="008E3E82">
      <w:pPr>
        <w:pStyle w:val="NKText"/>
      </w:pPr>
    </w:p>
    <w:p w:rsidR="008E3E82" w:rsidRPr="006C7360" w:rsidRDefault="008E3E82" w:rsidP="008E3E82">
      <w:pPr>
        <w:pStyle w:val="NKText"/>
      </w:pPr>
      <w:r w:rsidRPr="006C7360">
        <w:t>Danke</w:t>
      </w:r>
    </w:p>
    <w:p w:rsidR="008E3E82" w:rsidRPr="006C7360" w:rsidRDefault="008E3E82" w:rsidP="008E3E82">
      <w:pPr>
        <w:pStyle w:val="NKText"/>
      </w:pPr>
      <w:r w:rsidRPr="006C7360">
        <w:t>für die Leichtigkeit dieser Tage.</w:t>
      </w:r>
    </w:p>
    <w:p w:rsidR="008E3E82" w:rsidRPr="006C7360" w:rsidRDefault="008E3E82" w:rsidP="008E3E82">
      <w:pPr>
        <w:pStyle w:val="NKText"/>
      </w:pPr>
      <w:r w:rsidRPr="006C7360">
        <w:t>Dass bezaubernde Wesen unsere Wege kreuzen und im Bus neben uns ein kleiner Bär sitzt.</w:t>
      </w:r>
    </w:p>
    <w:p w:rsidR="008E3E82" w:rsidRPr="006C7360" w:rsidRDefault="008E3E82" w:rsidP="008E3E82">
      <w:pPr>
        <w:pStyle w:val="NKText"/>
      </w:pPr>
      <w:r w:rsidRPr="006C7360">
        <w:t>Dass die Poesie uns lockt und die Phantasie uns belebt,</w:t>
      </w:r>
    </w:p>
    <w:p w:rsidR="008E3E82" w:rsidRPr="006C7360" w:rsidRDefault="008E3E82" w:rsidP="008E3E82">
      <w:pPr>
        <w:pStyle w:val="NKText"/>
      </w:pPr>
      <w:r w:rsidRPr="006C7360">
        <w:t>dass dein Geist uns Mut macht,</w:t>
      </w:r>
    </w:p>
    <w:p w:rsidR="008E3E82" w:rsidRPr="006C7360" w:rsidRDefault="008E3E82" w:rsidP="008E3E82">
      <w:pPr>
        <w:pStyle w:val="NKText"/>
      </w:pPr>
      <w:r w:rsidRPr="006C7360">
        <w:t>mal ein wenig anders,</w:t>
      </w:r>
    </w:p>
    <w:p w:rsidR="008E3E82" w:rsidRPr="006C7360" w:rsidRDefault="008E3E82" w:rsidP="008E3E82">
      <w:pPr>
        <w:pStyle w:val="NKText"/>
      </w:pPr>
      <w:r>
        <w:t>mal ein wenig EIGEN zu sein</w:t>
      </w:r>
      <w:r w:rsidRPr="006C7360">
        <w:t>...</w:t>
      </w:r>
    </w:p>
    <w:p w:rsidR="008E3E82" w:rsidRDefault="008E3E82" w:rsidP="008E3E82">
      <w:pPr>
        <w:pStyle w:val="NKText"/>
      </w:pPr>
      <w:r w:rsidRPr="006C7360">
        <w:t>Vielleicht legen wir auch noch einen ganz persönlichen Dank zum</w:t>
      </w:r>
      <w:r>
        <w:t xml:space="preserve"> Dank für Brot und Freude hinzu</w:t>
      </w:r>
      <w:r w:rsidRPr="006C7360">
        <w:t>...</w:t>
      </w:r>
    </w:p>
    <w:p w:rsidR="008E3E82" w:rsidRDefault="008E3E82" w:rsidP="008E3E82">
      <w:pPr>
        <w:pStyle w:val="NKText"/>
      </w:pPr>
    </w:p>
    <w:p w:rsidR="008E3E82" w:rsidRPr="008E3E82" w:rsidRDefault="008E3E82" w:rsidP="008E3E82">
      <w:pPr>
        <w:pStyle w:val="NKText"/>
      </w:pPr>
    </w:p>
    <w:p w:rsidR="008E3E82" w:rsidRPr="008E3E82" w:rsidRDefault="008E3E82" w:rsidP="008E3E82">
      <w:pPr>
        <w:pStyle w:val="NKText"/>
        <w:rPr>
          <w:rStyle w:val="NKTextfett"/>
        </w:rPr>
      </w:pPr>
      <w:r w:rsidRPr="008E3E82">
        <w:rPr>
          <w:rStyle w:val="NKTextfett"/>
        </w:rPr>
        <w:t>Für den Friedensgruß</w:t>
      </w:r>
    </w:p>
    <w:p w:rsidR="008E3E82" w:rsidRPr="008E3E82" w:rsidRDefault="008E3E82" w:rsidP="008E3E82">
      <w:pPr>
        <w:pStyle w:val="NKText"/>
      </w:pPr>
      <w:r w:rsidRPr="008E3E82">
        <w:t>Frieden hat Jesus seinen Freunden und Weggefährtinnen ans Herz gelegt.</w:t>
      </w:r>
    </w:p>
    <w:p w:rsidR="008E3E82" w:rsidRPr="008E3E82" w:rsidRDefault="008E3E82" w:rsidP="008E3E82">
      <w:pPr>
        <w:pStyle w:val="NKText"/>
      </w:pPr>
      <w:r w:rsidRPr="008E3E82">
        <w:t>Schalom meint nicht den Seelenfrieden eines einzelnen Menschen, sondern gutes Leben und lebenssattes Sterben; dass niemand am Unrecht stirbt.</w:t>
      </w:r>
    </w:p>
    <w:p w:rsidR="008E3E82" w:rsidRPr="008E3E82" w:rsidRDefault="008E3E82" w:rsidP="008E3E82">
      <w:pPr>
        <w:pStyle w:val="NKText"/>
      </w:pPr>
      <w:r w:rsidRPr="008E3E82">
        <w:t>Daran wollen wir uns orientieren, wenn wir uns jetzt Frieden wünsche</w:t>
      </w:r>
      <w:r>
        <w:t>n</w:t>
      </w:r>
      <w:r w:rsidRPr="008E3E82">
        <w:t>.</w:t>
      </w:r>
    </w:p>
    <w:p w:rsidR="008E3E82" w:rsidRPr="008E3E82" w:rsidRDefault="008E3E82" w:rsidP="008E3E82">
      <w:pPr>
        <w:pStyle w:val="NKText"/>
      </w:pPr>
      <w:r w:rsidRPr="008E3E82">
        <w:t>Schalom für uns und alle und alles, was lebt!</w:t>
      </w:r>
    </w:p>
    <w:p w:rsidR="008E3E82" w:rsidRPr="008E3E82" w:rsidRDefault="008E3E82" w:rsidP="008E3E82">
      <w:pPr>
        <w:pStyle w:val="NKText"/>
      </w:pPr>
    </w:p>
    <w:p w:rsidR="008E3E82" w:rsidRPr="008E3E82" w:rsidRDefault="008E3E82" w:rsidP="008E3E82">
      <w:pPr>
        <w:pStyle w:val="NKText"/>
      </w:pPr>
    </w:p>
    <w:p w:rsidR="008E3E82" w:rsidRPr="008E3E82" w:rsidRDefault="008E3E82" w:rsidP="008E3E82">
      <w:pPr>
        <w:pStyle w:val="NKTextklein"/>
      </w:pPr>
      <w:r w:rsidRPr="008E3E82">
        <w:t xml:space="preserve">Autorin: Jacqueline </w:t>
      </w:r>
      <w:proofErr w:type="spellStart"/>
      <w:r w:rsidRPr="008E3E82">
        <w:t>Keune</w:t>
      </w:r>
      <w:proofErr w:type="spellEnd"/>
      <w:r w:rsidRPr="008E3E82">
        <w:t>.</w:t>
      </w:r>
    </w:p>
    <w:sectPr w:rsidR="008E3E82" w:rsidRPr="008E3E82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0C" w:rsidRDefault="00830C0C" w:rsidP="00FE0E45">
      <w:r>
        <w:separator/>
      </w:r>
    </w:p>
  </w:endnote>
  <w:endnote w:type="continuationSeparator" w:id="0">
    <w:p w:rsidR="00830C0C" w:rsidRDefault="00830C0C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0C" w:rsidRDefault="00830C0C" w:rsidP="00FE0E45">
      <w:r>
        <w:separator/>
      </w:r>
    </w:p>
  </w:footnote>
  <w:footnote w:type="continuationSeparator" w:id="0">
    <w:p w:rsidR="00830C0C" w:rsidRDefault="00830C0C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9E5FBA7" wp14:editId="46F413A1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82"/>
    <w:rsid w:val="00036A75"/>
    <w:rsid w:val="000752BC"/>
    <w:rsid w:val="002F4ACA"/>
    <w:rsid w:val="00480D2C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30C0C"/>
    <w:rsid w:val="00891BF9"/>
    <w:rsid w:val="008E3E82"/>
    <w:rsid w:val="008E6670"/>
    <w:rsid w:val="00941F8D"/>
    <w:rsid w:val="00982757"/>
    <w:rsid w:val="00A06305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E82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E82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2022-01-03T10:48:00Z</dcterms:created>
  <dcterms:modified xsi:type="dcterms:W3CDTF">2022-01-03T16:34:00Z</dcterms:modified>
</cp:coreProperties>
</file>