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A9" w:rsidRPr="00AA07A9" w:rsidRDefault="00AA07A9" w:rsidP="00226A61">
      <w:pPr>
        <w:pStyle w:val="Liturgien1"/>
        <w:rPr>
          <w:rStyle w:val="Fett"/>
          <w:b/>
          <w:bCs w:val="0"/>
          <w:sz w:val="20"/>
        </w:rPr>
      </w:pPr>
      <w:r>
        <w:rPr>
          <w:rStyle w:val="Fett"/>
          <w:b/>
          <w:bCs w:val="0"/>
        </w:rPr>
        <w:t>Abendmahl in kleiner Form</w:t>
      </w:r>
      <w:r>
        <w:rPr>
          <w:rStyle w:val="Fett"/>
          <w:b/>
          <w:bCs w:val="0"/>
        </w:rPr>
        <w:br/>
      </w:r>
      <w:r w:rsidRPr="00AA07A9">
        <w:rPr>
          <w:rStyle w:val="Fett"/>
          <w:b/>
          <w:bCs w:val="0"/>
          <w:sz w:val="20"/>
        </w:rPr>
        <w:t>zum Beispiel für einen Ostergottesdienst für Groß und Klein</w:t>
      </w:r>
    </w:p>
    <w:p w:rsidR="00AA07A9" w:rsidRPr="00AA07A9" w:rsidRDefault="00AA07A9" w:rsidP="00AA07A9">
      <w:pPr>
        <w:pStyle w:val="Liturgien2"/>
      </w:pPr>
      <w:r w:rsidRPr="00AA07A9">
        <w:t>Einführung</w:t>
      </w:r>
    </w:p>
    <w:p w:rsidR="00AA07A9" w:rsidRPr="00AA07A9" w:rsidRDefault="00AA07A9" w:rsidP="00AA07A9">
      <w:r w:rsidRPr="00AA07A9">
        <w:t xml:space="preserve">Bevor Jesus gestorben ist, hat er mit seinen Jüngerinnen und Jüngern Abendmahl gefeiert. Er hat zu ihnen gesagt: Wenn ich tot bin, sollt ihr euch immer wieder treffen. Teilt Brot und Kelch miteinander und erinnert euch an mich. Dann bin ich mitten unter euch. </w:t>
      </w:r>
    </w:p>
    <w:p w:rsidR="00AA07A9" w:rsidRPr="00AA07A9" w:rsidRDefault="00AA07A9" w:rsidP="00AA07A9">
      <w:r w:rsidRPr="00AA07A9">
        <w:t>Deshalb feiern wir heute an Ostern zusammen Abendmahl, so wie wir es von Jesus gelernt haben.</w:t>
      </w:r>
    </w:p>
    <w:p w:rsidR="00AA07A9" w:rsidRPr="00AA07A9" w:rsidRDefault="008F32CE" w:rsidP="00AA07A9">
      <w:pPr>
        <w:pStyle w:val="Liturgien2"/>
      </w:pPr>
      <w:r>
        <w:t>Abendmahlsl</w:t>
      </w:r>
      <w:r w:rsidR="00AA07A9" w:rsidRPr="00AA07A9">
        <w:t xml:space="preserve">ied: </w:t>
      </w:r>
      <w:r w:rsidR="00AA07A9" w:rsidRPr="008F32CE">
        <w:rPr>
          <w:b w:val="0"/>
          <w:i/>
          <w:sz w:val="22"/>
        </w:rPr>
        <w:t>Komm, sag es allen weiter</w:t>
      </w:r>
      <w:r w:rsidR="00AA07A9" w:rsidRPr="008F32CE">
        <w:rPr>
          <w:b w:val="0"/>
          <w:sz w:val="22"/>
        </w:rPr>
        <w:t>, EG 225,1-3</w:t>
      </w:r>
    </w:p>
    <w:p w:rsidR="00AA07A9" w:rsidRPr="00AA07A9" w:rsidRDefault="00AA07A9" w:rsidP="00AA07A9">
      <w:pPr>
        <w:pStyle w:val="Liturgien2"/>
      </w:pPr>
      <w:r w:rsidRPr="00AA07A9">
        <w:t>Abendmahlsgebet I</w:t>
      </w:r>
    </w:p>
    <w:p w:rsidR="00AA07A9" w:rsidRDefault="00AA07A9" w:rsidP="00AA07A9">
      <w:r w:rsidRPr="00AA07A9">
        <w:t>Lieber Gott, du lädst alle ein:</w:t>
      </w:r>
    </w:p>
    <w:p w:rsidR="00AA07A9" w:rsidRDefault="00AA07A9" w:rsidP="00AA07A9">
      <w:r w:rsidRPr="00AA07A9">
        <w:t xml:space="preserve">Kleine und </w:t>
      </w:r>
      <w:proofErr w:type="spellStart"/>
      <w:r w:rsidRPr="00AA07A9">
        <w:t>Große</w:t>
      </w:r>
      <w:proofErr w:type="spellEnd"/>
      <w:r w:rsidRPr="00AA07A9">
        <w:t>, Alte und Junge, Kranke und Gesunde, Frohe und Traurige.</w:t>
      </w:r>
      <w:r>
        <w:br/>
      </w:r>
      <w:r w:rsidRPr="00AA07A9">
        <w:t>Alle haben Platz an deinem Tisch.</w:t>
      </w:r>
      <w:r>
        <w:br/>
      </w:r>
      <w:r w:rsidRPr="00AA07A9">
        <w:t>Wir freuen uns riesig über deine Einladung.</w:t>
      </w:r>
    </w:p>
    <w:p w:rsidR="00AA07A9" w:rsidRDefault="00AA07A9" w:rsidP="00AA07A9">
      <w:r w:rsidRPr="00AA07A9">
        <w:t xml:space="preserve">Gott, wir danken dir für deine Liebe. </w:t>
      </w:r>
    </w:p>
    <w:p w:rsidR="00AA07A9" w:rsidRPr="00AA07A9" w:rsidRDefault="00AA07A9" w:rsidP="00AA07A9">
      <w:r w:rsidRPr="00AA07A9">
        <w:t>Wir stehen auf und singen von ihr:</w:t>
      </w:r>
    </w:p>
    <w:p w:rsidR="00AA07A9" w:rsidRPr="00AA07A9" w:rsidRDefault="00AA07A9" w:rsidP="00AA07A9">
      <w:pPr>
        <w:pStyle w:val="Liturgien2"/>
      </w:pPr>
      <w:proofErr w:type="spellStart"/>
      <w:r w:rsidRPr="00AA07A9">
        <w:t>Taizé</w:t>
      </w:r>
      <w:proofErr w:type="spellEnd"/>
      <w:r w:rsidRPr="00AA07A9">
        <w:t xml:space="preserve"> - Sanctus </w:t>
      </w:r>
    </w:p>
    <w:p w:rsidR="00AA07A9" w:rsidRPr="00AA07A9" w:rsidRDefault="00AA07A9" w:rsidP="00AA07A9">
      <w:r w:rsidRPr="00AA07A9">
        <w:t>Sanctus, Sanctus, Sanctus Dominus</w:t>
      </w:r>
      <w:r>
        <w:br/>
      </w:r>
      <w:r w:rsidRPr="00AA07A9">
        <w:t xml:space="preserve">Deus </w:t>
      </w:r>
      <w:proofErr w:type="spellStart"/>
      <w:r w:rsidRPr="00AA07A9">
        <w:t>Sabaoth</w:t>
      </w:r>
      <w:proofErr w:type="spellEnd"/>
      <w:r w:rsidRPr="00AA07A9">
        <w:t xml:space="preserve">. Deus </w:t>
      </w:r>
      <w:proofErr w:type="spellStart"/>
      <w:r w:rsidRPr="00AA07A9">
        <w:t>Sabaoth</w:t>
      </w:r>
      <w:proofErr w:type="spellEnd"/>
      <w:r w:rsidRPr="00AA07A9">
        <w:t>.</w:t>
      </w:r>
    </w:p>
    <w:p w:rsidR="00AA07A9" w:rsidRPr="00AA07A9" w:rsidRDefault="00AA07A9" w:rsidP="00AA07A9">
      <w:pPr>
        <w:pStyle w:val="Liturgien2"/>
      </w:pPr>
      <w:r w:rsidRPr="00AA07A9">
        <w:t>Einsetzung</w:t>
      </w:r>
    </w:p>
    <w:p w:rsidR="00AA07A9" w:rsidRPr="00AA07A9" w:rsidRDefault="00AA07A9" w:rsidP="00AA07A9">
      <w:r w:rsidRPr="00AA07A9">
        <w:t xml:space="preserve">Unser Herr Jesus Christus, in der Nacht, da er verraten ward, </w:t>
      </w:r>
      <w:r>
        <w:br/>
      </w:r>
      <w:r w:rsidRPr="00AA07A9">
        <w:t xml:space="preserve">nahm er das Brot, dankte und </w:t>
      </w:r>
      <w:proofErr w:type="spellStart"/>
      <w:r w:rsidRPr="00AA07A9">
        <w:t>brach’s</w:t>
      </w:r>
      <w:proofErr w:type="spellEnd"/>
      <w:r w:rsidRPr="00AA07A9">
        <w:t xml:space="preserve"> </w:t>
      </w:r>
      <w:r>
        <w:t xml:space="preserve">und </w:t>
      </w:r>
      <w:r w:rsidRPr="00AA07A9">
        <w:t xml:space="preserve">gab es den Seinen und sprach: </w:t>
      </w:r>
      <w:r>
        <w:br/>
      </w:r>
      <w:r w:rsidRPr="00AA07A9">
        <w:t xml:space="preserve">Nehmet hin und esset: Das ist </w:t>
      </w:r>
      <w:r>
        <w:t>+</w:t>
      </w:r>
      <w:r w:rsidRPr="00AA07A9">
        <w:t xml:space="preserve"> mein Leib, der für euch gegeben wird. </w:t>
      </w:r>
      <w:r>
        <w:br/>
      </w:r>
      <w:r w:rsidRPr="00AA07A9">
        <w:t xml:space="preserve">Solches tut zu meinem Gedächtnis. </w:t>
      </w:r>
    </w:p>
    <w:p w:rsidR="00AA07A9" w:rsidRPr="00AA07A9" w:rsidRDefault="00AA07A9" w:rsidP="00AA07A9">
      <w:r w:rsidRPr="00AA07A9">
        <w:t xml:space="preserve">Desgleichen nahm er auch den Kelch nach dem Abendmahl, </w:t>
      </w:r>
      <w:r>
        <w:br/>
      </w:r>
      <w:r w:rsidRPr="00AA07A9">
        <w:t>dankte, gab ihnen den und sprach: Neh</w:t>
      </w:r>
      <w:r>
        <w:t xml:space="preserve">met hin und trinket alle daraus. </w:t>
      </w:r>
      <w:r>
        <w:br/>
        <w:t>D</w:t>
      </w:r>
      <w:r w:rsidRPr="00AA07A9">
        <w:t xml:space="preserve">ieser Kelch ist der neue Bund in </w:t>
      </w:r>
      <w:r>
        <w:t xml:space="preserve">+ </w:t>
      </w:r>
      <w:r w:rsidRPr="00AA07A9">
        <w:t xml:space="preserve">meinem Blut, </w:t>
      </w:r>
      <w:r>
        <w:br/>
      </w:r>
      <w:r w:rsidRPr="00AA07A9">
        <w:t xml:space="preserve">das für euch vergossen wird zur Vergebung der Sünden. </w:t>
      </w:r>
      <w:r>
        <w:br/>
      </w:r>
      <w:r w:rsidRPr="00AA07A9">
        <w:t>Solches tut, sooft ihr’s trinket zu meinem Gedächtnis.</w:t>
      </w:r>
    </w:p>
    <w:p w:rsidR="00AA07A9" w:rsidRPr="00AA07A9" w:rsidRDefault="00AA07A9" w:rsidP="00AA07A9">
      <w:pPr>
        <w:pStyle w:val="Liturgien2"/>
      </w:pPr>
      <w:r w:rsidRPr="00AA07A9">
        <w:t>Abendmahlsgebet</w:t>
      </w:r>
      <w:r>
        <w:t xml:space="preserve"> </w:t>
      </w:r>
      <w:r w:rsidRPr="00AA07A9">
        <w:t>II mit Fürbitten</w:t>
      </w:r>
    </w:p>
    <w:p w:rsidR="00AA07A9" w:rsidRPr="00AA07A9" w:rsidRDefault="00AA07A9" w:rsidP="00AA07A9">
      <w:r w:rsidRPr="00AA07A9">
        <w:t>Gott sende deinen Geist.</w:t>
      </w:r>
      <w:r>
        <w:br/>
      </w:r>
      <w:r w:rsidRPr="00AA07A9">
        <w:t xml:space="preserve">Bring Frieden in unsere Welt. </w:t>
      </w:r>
      <w:r>
        <w:br/>
      </w:r>
      <w:r w:rsidRPr="00AA07A9">
        <w:t>Um deinen Tisch versammelt, beten wir:</w:t>
      </w:r>
    </w:p>
    <w:p w:rsidR="008F32CE" w:rsidRDefault="00AA07A9" w:rsidP="00AA07A9">
      <w:pPr>
        <w:ind w:left="708"/>
      </w:pPr>
      <w:r w:rsidRPr="00AA07A9">
        <w:lastRenderedPageBreak/>
        <w:t>Für alle, die Gewalt erleben müssen.</w:t>
      </w:r>
      <w:r>
        <w:br/>
      </w:r>
      <w:r w:rsidRPr="00AA07A9">
        <w:t xml:space="preserve">Für alle, die unter Ungerechtigkeit leiden. </w:t>
      </w:r>
      <w:r>
        <w:br/>
      </w:r>
      <w:r w:rsidRPr="00AA07A9">
        <w:t>Für alle, die keine Hoffnung mehr haben.</w:t>
      </w:r>
      <w:r w:rsidR="008F32CE">
        <w:br/>
        <w:t>….</w:t>
      </w:r>
    </w:p>
    <w:p w:rsidR="00AA07A9" w:rsidRDefault="00AA07A9" w:rsidP="00AA07A9">
      <w:r>
        <w:t>Gemeinsam beten wir:</w:t>
      </w:r>
    </w:p>
    <w:p w:rsidR="00AA07A9" w:rsidRPr="00AA07A9" w:rsidRDefault="00AA07A9" w:rsidP="00AA07A9">
      <w:pPr>
        <w:pStyle w:val="Liturgien2"/>
      </w:pPr>
      <w:r w:rsidRPr="00AA07A9">
        <w:t xml:space="preserve">Vaterunser </w:t>
      </w:r>
    </w:p>
    <w:p w:rsidR="00AA07A9" w:rsidRDefault="00AA07A9" w:rsidP="00AA07A9">
      <w:r w:rsidRPr="00AA07A9">
        <w:t>Vater unser im Himmel. Geheiligt werde dein Name.</w:t>
      </w:r>
      <w:r>
        <w:br/>
      </w:r>
      <w:r w:rsidRPr="00AA07A9">
        <w:t xml:space="preserve">Dein Reich komme. Dein Wille geschehe wie im Himmel so auf Erden. </w:t>
      </w:r>
      <w:r>
        <w:br/>
      </w:r>
      <w:r w:rsidRPr="00AA07A9">
        <w:t xml:space="preserve">Unser tägliches Brot </w:t>
      </w:r>
      <w:proofErr w:type="gramStart"/>
      <w:r w:rsidRPr="00AA07A9">
        <w:t>gib</w:t>
      </w:r>
      <w:proofErr w:type="gramEnd"/>
      <w:r w:rsidRPr="00AA07A9">
        <w:t xml:space="preserve"> uns heute. Und vergib uns unsere Schuld, </w:t>
      </w:r>
      <w:r>
        <w:br/>
      </w:r>
      <w:r w:rsidRPr="00AA07A9">
        <w:t xml:space="preserve">wie auch wir vergeben unseren </w:t>
      </w:r>
      <w:proofErr w:type="spellStart"/>
      <w:r w:rsidRPr="00AA07A9">
        <w:t>Schuldigern</w:t>
      </w:r>
      <w:proofErr w:type="spellEnd"/>
      <w:r w:rsidRPr="00AA07A9">
        <w:t xml:space="preserve">. </w:t>
      </w:r>
      <w:r>
        <w:br/>
      </w:r>
      <w:r w:rsidRPr="00AA07A9">
        <w:t xml:space="preserve">Und führe uns nicht in Versuchung, sondern erlöse uns von dem Bösen. </w:t>
      </w:r>
      <w:r>
        <w:br/>
      </w:r>
      <w:r w:rsidRPr="00AA07A9">
        <w:t xml:space="preserve">Denn dein </w:t>
      </w:r>
      <w:proofErr w:type="gramStart"/>
      <w:r w:rsidRPr="00AA07A9">
        <w:t>ist</w:t>
      </w:r>
      <w:proofErr w:type="gramEnd"/>
      <w:r w:rsidRPr="00AA07A9">
        <w:t xml:space="preserve"> das Reich und die Kraft und die Herrlichkeit in Ewigkeit. Amen.</w:t>
      </w:r>
    </w:p>
    <w:p w:rsidR="00AA07A9" w:rsidRPr="00AA07A9" w:rsidRDefault="00AA07A9" w:rsidP="00AA07A9">
      <w:pPr>
        <w:pStyle w:val="Liturgien2"/>
      </w:pPr>
      <w:r w:rsidRPr="00AA07A9">
        <w:t>Einladung</w:t>
      </w:r>
    </w:p>
    <w:p w:rsidR="00AA07A9" w:rsidRPr="00AA07A9" w:rsidRDefault="00AA07A9" w:rsidP="00AA07A9">
      <w:r w:rsidRPr="00AA07A9">
        <w:t>Und nun kommt alle herbei, es ist alles bereit: Schmecket und sehet wie freundlich unser Gott ist!</w:t>
      </w:r>
    </w:p>
    <w:p w:rsidR="00AA07A9" w:rsidRPr="00AA07A9" w:rsidRDefault="00AA07A9" w:rsidP="00AA07A9">
      <w:r w:rsidRPr="00AA07A9">
        <w:t>Zum Abendmahl stellen wir uns in einen großen Kreis. Wir feiern Abendmahl mit Brot und Traubensaft. Alle sind willkommen</w:t>
      </w:r>
      <w:r>
        <w:t>!</w:t>
      </w:r>
      <w:r w:rsidRPr="00AA07A9">
        <w:t xml:space="preserve"> </w:t>
      </w:r>
    </w:p>
    <w:p w:rsidR="00AA07A9" w:rsidRPr="00AA07A9" w:rsidRDefault="00AA07A9" w:rsidP="00AA07A9">
      <w:pPr>
        <w:pStyle w:val="Liturgien2"/>
      </w:pPr>
      <w:proofErr w:type="spellStart"/>
      <w:r w:rsidRPr="00AA07A9">
        <w:t>Agnus</w:t>
      </w:r>
      <w:proofErr w:type="spellEnd"/>
      <w:r>
        <w:t xml:space="preserve"> </w:t>
      </w:r>
      <w:proofErr w:type="spellStart"/>
      <w:r>
        <w:t>D</w:t>
      </w:r>
      <w:r w:rsidRPr="00AA07A9">
        <w:t>ei</w:t>
      </w:r>
      <w:proofErr w:type="spellEnd"/>
    </w:p>
    <w:p w:rsidR="00AA07A9" w:rsidRPr="00AA07A9" w:rsidRDefault="00AA07A9" w:rsidP="00AA07A9">
      <w:proofErr w:type="spellStart"/>
      <w:r w:rsidRPr="00AA07A9">
        <w:t>Christe</w:t>
      </w:r>
      <w:proofErr w:type="spellEnd"/>
      <w:r w:rsidRPr="00AA07A9">
        <w:t xml:space="preserve">, du Lamm Gottes, der du trägst die </w:t>
      </w:r>
      <w:proofErr w:type="spellStart"/>
      <w:r w:rsidRPr="00AA07A9">
        <w:t>Sünd</w:t>
      </w:r>
      <w:proofErr w:type="spellEnd"/>
      <w:r w:rsidRPr="00AA07A9">
        <w:t xml:space="preserve"> der Welt, erbarm dich unser. </w:t>
      </w:r>
      <w:r>
        <w:br/>
      </w:r>
      <w:proofErr w:type="spellStart"/>
      <w:r w:rsidRPr="00AA07A9">
        <w:t>Christe</w:t>
      </w:r>
      <w:proofErr w:type="spellEnd"/>
      <w:r w:rsidRPr="00AA07A9">
        <w:t xml:space="preserve">, du Lamm Gottes, der du trägst die </w:t>
      </w:r>
      <w:proofErr w:type="spellStart"/>
      <w:r w:rsidRPr="00AA07A9">
        <w:t>Sünd</w:t>
      </w:r>
      <w:proofErr w:type="spellEnd"/>
      <w:r w:rsidRPr="00AA07A9">
        <w:t xml:space="preserve"> der Welt, erbarm dich unser. </w:t>
      </w:r>
      <w:r>
        <w:br/>
      </w:r>
      <w:proofErr w:type="spellStart"/>
      <w:r w:rsidRPr="00AA07A9">
        <w:t>Christe</w:t>
      </w:r>
      <w:proofErr w:type="spellEnd"/>
      <w:r w:rsidRPr="00AA07A9">
        <w:t xml:space="preserve">, du Lamm Gottes, der du trägst die </w:t>
      </w:r>
      <w:proofErr w:type="spellStart"/>
      <w:r w:rsidRPr="00AA07A9">
        <w:t>Sünd</w:t>
      </w:r>
      <w:proofErr w:type="spellEnd"/>
      <w:r w:rsidRPr="00AA07A9">
        <w:t xml:space="preserve"> der Welt, gib uns deinen Frieden</w:t>
      </w:r>
      <w:r>
        <w:t xml:space="preserve">. </w:t>
      </w:r>
      <w:r w:rsidRPr="00AA07A9">
        <w:t>Amen.</w:t>
      </w:r>
    </w:p>
    <w:p w:rsidR="00AA07A9" w:rsidRPr="00AA07A9" w:rsidRDefault="00AA07A9" w:rsidP="00AA07A9">
      <w:pPr>
        <w:pStyle w:val="Liturgien2"/>
      </w:pPr>
      <w:r>
        <w:t>Austeilen</w:t>
      </w:r>
    </w:p>
    <w:p w:rsidR="00AA07A9" w:rsidRDefault="00AA07A9" w:rsidP="00AA07A9">
      <w:proofErr w:type="spellStart"/>
      <w:r>
        <w:t>Spendeworte</w:t>
      </w:r>
      <w:proofErr w:type="spellEnd"/>
      <w:r>
        <w:t xml:space="preserve">: </w:t>
      </w:r>
    </w:p>
    <w:p w:rsidR="00AA07A9" w:rsidRDefault="00AA07A9" w:rsidP="00AA07A9">
      <w:r w:rsidRPr="00AA07A9">
        <w:t>Brot des Lebens</w:t>
      </w:r>
      <w:r>
        <w:t xml:space="preserve">. Christus </w:t>
      </w:r>
      <w:r w:rsidRPr="00AA07A9">
        <w:t xml:space="preserve">für dich! </w:t>
      </w:r>
      <w:r>
        <w:br/>
      </w:r>
      <w:r w:rsidRPr="00AA07A9">
        <w:t>Kelch d</w:t>
      </w:r>
      <w:r>
        <w:t xml:space="preserve">es Heils / </w:t>
      </w:r>
      <w:r w:rsidR="008F32CE">
        <w:t>Kelch der</w:t>
      </w:r>
      <w:r w:rsidRPr="00AA07A9">
        <w:t xml:space="preserve"> Freude</w:t>
      </w:r>
      <w:r>
        <w:t>. Christ</w:t>
      </w:r>
      <w:r w:rsidR="008F32CE">
        <w:t>u</w:t>
      </w:r>
      <w:r>
        <w:t>s</w:t>
      </w:r>
      <w:r w:rsidRPr="00AA07A9">
        <w:t xml:space="preserve"> für dich!</w:t>
      </w:r>
    </w:p>
    <w:p w:rsidR="00AA07A9" w:rsidRPr="00AA07A9" w:rsidRDefault="008F32CE" w:rsidP="00AA07A9">
      <w:r>
        <w:t>d</w:t>
      </w:r>
      <w:r w:rsidR="00AA07A9">
        <w:t>abei Musik</w:t>
      </w:r>
    </w:p>
    <w:p w:rsidR="00AA07A9" w:rsidRPr="00AA07A9" w:rsidRDefault="00AA07A9" w:rsidP="00AA07A9">
      <w:pPr>
        <w:pStyle w:val="Liturgien2"/>
      </w:pPr>
      <w:r w:rsidRPr="00AA07A9">
        <w:t xml:space="preserve">Friedenszeichen und Entlassung </w:t>
      </w:r>
    </w:p>
    <w:p w:rsidR="00AA07A9" w:rsidRPr="00AA07A9" w:rsidRDefault="00AA07A9" w:rsidP="00AA07A9">
      <w:r w:rsidRPr="00AA07A9">
        <w:t xml:space="preserve">Wir geben uns ein Zeichen des Friedens. </w:t>
      </w:r>
    </w:p>
    <w:p w:rsidR="00AA07A9" w:rsidRPr="00AA07A9" w:rsidRDefault="00AA07A9" w:rsidP="00AA07A9">
      <w:r w:rsidRPr="00AA07A9">
        <w:t>Das stärke und bewahre dich im Glauben zum ewigen Leben.</w:t>
      </w:r>
      <w:r w:rsidR="008F32CE">
        <w:br/>
        <w:t xml:space="preserve">+ </w:t>
      </w:r>
      <w:r w:rsidRPr="00AA07A9">
        <w:t xml:space="preserve">Friede sei mit dir. </w:t>
      </w:r>
    </w:p>
    <w:p w:rsidR="008F32CE" w:rsidRPr="008F32CE" w:rsidRDefault="00AA07A9" w:rsidP="00AA07A9">
      <w:pPr>
        <w:pStyle w:val="Liturgien2"/>
        <w:rPr>
          <w:b w:val="0"/>
          <w:sz w:val="22"/>
        </w:rPr>
      </w:pPr>
      <w:r>
        <w:t>Lied</w:t>
      </w:r>
      <w:r w:rsidR="008F32CE">
        <w:t xml:space="preserve">: </w:t>
      </w:r>
      <w:r w:rsidRPr="008F32CE">
        <w:rPr>
          <w:b w:val="0"/>
          <w:sz w:val="22"/>
        </w:rPr>
        <w:t xml:space="preserve">An Ostern zum Beispiel </w:t>
      </w:r>
      <w:r w:rsidRPr="008F32CE">
        <w:rPr>
          <w:b w:val="0"/>
          <w:i/>
          <w:sz w:val="22"/>
        </w:rPr>
        <w:t>Er ist erstanden, Halleluja</w:t>
      </w:r>
      <w:r w:rsidRPr="008F32CE">
        <w:rPr>
          <w:b w:val="0"/>
          <w:sz w:val="22"/>
        </w:rPr>
        <w:t>, EG 116, 1-2+4</w:t>
      </w:r>
      <w:r w:rsidR="008F32CE" w:rsidRPr="008F32CE">
        <w:rPr>
          <w:b w:val="0"/>
          <w:sz w:val="22"/>
        </w:rPr>
        <w:t xml:space="preserve"> oder </w:t>
      </w:r>
      <w:r w:rsidR="008F32CE" w:rsidRPr="008F32CE">
        <w:rPr>
          <w:b w:val="0"/>
          <w:i/>
          <w:sz w:val="22"/>
        </w:rPr>
        <w:t>Die Sonne geht auf: Christ ist erstanden</w:t>
      </w:r>
      <w:r w:rsidR="008F32CE" w:rsidRPr="008F32CE">
        <w:rPr>
          <w:b w:val="0"/>
          <w:sz w:val="22"/>
        </w:rPr>
        <w:t>, Hans-Martin Rauch, 1968</w:t>
      </w:r>
    </w:p>
    <w:p w:rsidR="00B7066E" w:rsidRPr="008F32CE" w:rsidRDefault="008F32CE" w:rsidP="008F32CE">
      <w:pPr>
        <w:pStyle w:val="Autorin"/>
        <w:rPr>
          <w:sz w:val="20"/>
        </w:rPr>
      </w:pPr>
      <w:r>
        <w:rPr>
          <w:sz w:val="20"/>
        </w:rPr>
        <w:t>Zusammenstellung</w:t>
      </w:r>
      <w:bookmarkStart w:id="0" w:name="_GoBack"/>
      <w:bookmarkEnd w:id="0"/>
      <w:r w:rsidR="008215FF" w:rsidRPr="008F32CE">
        <w:rPr>
          <w:sz w:val="20"/>
        </w:rPr>
        <w:t>/Idee</w:t>
      </w:r>
      <w:r w:rsidR="00B7066E" w:rsidRPr="008F32CE">
        <w:rPr>
          <w:sz w:val="20"/>
        </w:rPr>
        <w:t xml:space="preserve">: </w:t>
      </w:r>
      <w:r>
        <w:rPr>
          <w:sz w:val="20"/>
        </w:rPr>
        <w:t>Ingeborg Löwisch</w:t>
      </w:r>
    </w:p>
    <w:sectPr w:rsidR="00B7066E" w:rsidRPr="008F32CE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C6" w:rsidRDefault="00B714C6" w:rsidP="00226A61">
      <w:r>
        <w:separator/>
      </w:r>
    </w:p>
  </w:endnote>
  <w:endnote w:type="continuationSeparator" w:id="0">
    <w:p w:rsidR="00B714C6" w:rsidRDefault="00B714C6" w:rsidP="0022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 w:rsidP="00226A6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 w:rsidP="00226A6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 w:rsidP="00226A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C6" w:rsidRDefault="00B714C6" w:rsidP="00226A61">
      <w:r>
        <w:separator/>
      </w:r>
    </w:p>
  </w:footnote>
  <w:footnote w:type="continuationSeparator" w:id="0">
    <w:p w:rsidR="00B714C6" w:rsidRDefault="00B714C6" w:rsidP="00226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 w:rsidP="00226A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 w:rsidP="00226A6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 w:rsidP="00226A61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6E754B4" wp14:editId="33A9471F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6E"/>
    <w:rsid w:val="00036A75"/>
    <w:rsid w:val="000752BC"/>
    <w:rsid w:val="00151B90"/>
    <w:rsid w:val="00206B2F"/>
    <w:rsid w:val="00217BA5"/>
    <w:rsid w:val="00226A61"/>
    <w:rsid w:val="002B4FC0"/>
    <w:rsid w:val="002F4ACA"/>
    <w:rsid w:val="003277ED"/>
    <w:rsid w:val="003E35A2"/>
    <w:rsid w:val="004F6295"/>
    <w:rsid w:val="004F69B5"/>
    <w:rsid w:val="004F6BF0"/>
    <w:rsid w:val="00526BB3"/>
    <w:rsid w:val="00560356"/>
    <w:rsid w:val="00577365"/>
    <w:rsid w:val="00585707"/>
    <w:rsid w:val="005A28A6"/>
    <w:rsid w:val="005C6DAD"/>
    <w:rsid w:val="005E268D"/>
    <w:rsid w:val="005E30A8"/>
    <w:rsid w:val="00640E07"/>
    <w:rsid w:val="006F7909"/>
    <w:rsid w:val="00776C2D"/>
    <w:rsid w:val="007C1D84"/>
    <w:rsid w:val="008215FF"/>
    <w:rsid w:val="00827435"/>
    <w:rsid w:val="008832CD"/>
    <w:rsid w:val="00891BF9"/>
    <w:rsid w:val="008A08E0"/>
    <w:rsid w:val="008E6670"/>
    <w:rsid w:val="008F32CE"/>
    <w:rsid w:val="00941F8D"/>
    <w:rsid w:val="00982757"/>
    <w:rsid w:val="00AA07A9"/>
    <w:rsid w:val="00AB76AF"/>
    <w:rsid w:val="00AD7ED8"/>
    <w:rsid w:val="00B04AAF"/>
    <w:rsid w:val="00B345E3"/>
    <w:rsid w:val="00B7066E"/>
    <w:rsid w:val="00B714C6"/>
    <w:rsid w:val="00B9436C"/>
    <w:rsid w:val="00BD6F14"/>
    <w:rsid w:val="00BF4199"/>
    <w:rsid w:val="00BF5D61"/>
    <w:rsid w:val="00C002DC"/>
    <w:rsid w:val="00C94FD3"/>
    <w:rsid w:val="00CC23DB"/>
    <w:rsid w:val="00CE744B"/>
    <w:rsid w:val="00CF43BE"/>
    <w:rsid w:val="00E234B2"/>
    <w:rsid w:val="00EC570C"/>
    <w:rsid w:val="00F14F5B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A61"/>
    <w:pPr>
      <w:spacing w:after="120" w:line="240" w:lineRule="auto"/>
    </w:pPr>
    <w:rPr>
      <w:rFonts w:ascii="Arial" w:eastAsiaTheme="minorHAnsi" w:hAnsi="Arial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Liturgien2">
    <w:name w:val="Liturgien 2"/>
    <w:next w:val="Autorin"/>
    <w:link w:val="Liturgien2Zchn"/>
    <w:qFormat/>
    <w:rsid w:val="00226A61"/>
    <w:pPr>
      <w:spacing w:before="240" w:after="120" w:line="276" w:lineRule="auto"/>
    </w:pPr>
    <w:rPr>
      <w:rFonts w:ascii="Arial" w:eastAsia="Calibri" w:hAnsi="Arial" w:cs="Arial"/>
      <w:b/>
      <w:color w:val="783378"/>
      <w:sz w:val="24"/>
      <w:szCs w:val="30"/>
    </w:rPr>
  </w:style>
  <w:style w:type="paragraph" w:customStyle="1" w:styleId="Autorin">
    <w:name w:val="Autor:in"/>
    <w:basedOn w:val="Standard"/>
    <w:qFormat/>
    <w:rsid w:val="00217BA5"/>
    <w:pPr>
      <w:spacing w:before="360" w:line="276" w:lineRule="auto"/>
    </w:pPr>
    <w:rPr>
      <w:rFonts w:eastAsia="Calibri" w:cs="Arial"/>
      <w:color w:val="0D0D0D" w:themeColor="text1" w:themeTint="F2"/>
      <w:sz w:val="18"/>
    </w:rPr>
  </w:style>
  <w:style w:type="paragraph" w:customStyle="1" w:styleId="NKberschrift2">
    <w:name w:val="NK Überschrift 2"/>
    <w:next w:val="Autorin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Autorin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verse-content--hover">
    <w:name w:val="verse-content--hover"/>
    <w:basedOn w:val="Absatz-Standardschriftart"/>
    <w:rsid w:val="00B7066E"/>
  </w:style>
  <w:style w:type="character" w:customStyle="1" w:styleId="verse-numbergroup">
    <w:name w:val="verse-numbergroup"/>
    <w:basedOn w:val="Absatz-Standardschriftart"/>
    <w:rsid w:val="00B7066E"/>
  </w:style>
  <w:style w:type="character" w:styleId="Fett">
    <w:name w:val="Strong"/>
    <w:basedOn w:val="Absatz-Standardschriftart"/>
    <w:uiPriority w:val="22"/>
    <w:qFormat/>
    <w:rsid w:val="00B7066E"/>
    <w:rPr>
      <w:b/>
      <w:bCs/>
    </w:rPr>
  </w:style>
  <w:style w:type="character" w:styleId="Hervorhebung">
    <w:name w:val="Emphasis"/>
    <w:basedOn w:val="Absatz-Standardschriftart"/>
    <w:uiPriority w:val="20"/>
    <w:qFormat/>
    <w:rsid w:val="00B7066E"/>
    <w:rPr>
      <w:i/>
      <w:iCs/>
    </w:rPr>
  </w:style>
  <w:style w:type="paragraph" w:customStyle="1" w:styleId="Liturgien1">
    <w:name w:val="Liturgien 1"/>
    <w:basedOn w:val="Liturgien2"/>
    <w:link w:val="Liturgien1Zchn"/>
    <w:qFormat/>
    <w:rsid w:val="00226A61"/>
    <w:pPr>
      <w:spacing w:after="240"/>
    </w:pPr>
    <w:rPr>
      <w:sz w:val="30"/>
    </w:rPr>
  </w:style>
  <w:style w:type="character" w:customStyle="1" w:styleId="Liturgien2Zchn">
    <w:name w:val="Liturgien 2 Zchn"/>
    <w:basedOn w:val="Absatz-Standardschriftart"/>
    <w:link w:val="Liturgien2"/>
    <w:rsid w:val="00226A61"/>
    <w:rPr>
      <w:rFonts w:ascii="Arial" w:eastAsia="Calibri" w:hAnsi="Arial" w:cs="Arial"/>
      <w:b/>
      <w:color w:val="783378"/>
      <w:sz w:val="24"/>
      <w:szCs w:val="30"/>
    </w:rPr>
  </w:style>
  <w:style w:type="character" w:customStyle="1" w:styleId="Liturgien1Zchn">
    <w:name w:val="Liturgien 1 Zchn"/>
    <w:basedOn w:val="Liturgien2Zchn"/>
    <w:link w:val="Liturgien1"/>
    <w:rsid w:val="00226A61"/>
    <w:rPr>
      <w:rFonts w:ascii="Arial" w:eastAsia="Calibri" w:hAnsi="Arial" w:cs="Arial"/>
      <w:b/>
      <w:color w:val="783378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A61"/>
    <w:pPr>
      <w:spacing w:after="120" w:line="240" w:lineRule="auto"/>
    </w:pPr>
    <w:rPr>
      <w:rFonts w:ascii="Arial" w:eastAsiaTheme="minorHAnsi" w:hAnsi="Arial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Liturgien2">
    <w:name w:val="Liturgien 2"/>
    <w:next w:val="Autorin"/>
    <w:link w:val="Liturgien2Zchn"/>
    <w:qFormat/>
    <w:rsid w:val="00226A61"/>
    <w:pPr>
      <w:spacing w:before="240" w:after="120" w:line="276" w:lineRule="auto"/>
    </w:pPr>
    <w:rPr>
      <w:rFonts w:ascii="Arial" w:eastAsia="Calibri" w:hAnsi="Arial" w:cs="Arial"/>
      <w:b/>
      <w:color w:val="783378"/>
      <w:sz w:val="24"/>
      <w:szCs w:val="30"/>
    </w:rPr>
  </w:style>
  <w:style w:type="paragraph" w:customStyle="1" w:styleId="Autorin">
    <w:name w:val="Autor:in"/>
    <w:basedOn w:val="Standard"/>
    <w:qFormat/>
    <w:rsid w:val="00217BA5"/>
    <w:pPr>
      <w:spacing w:before="360" w:line="276" w:lineRule="auto"/>
    </w:pPr>
    <w:rPr>
      <w:rFonts w:eastAsia="Calibri" w:cs="Arial"/>
      <w:color w:val="0D0D0D" w:themeColor="text1" w:themeTint="F2"/>
      <w:sz w:val="18"/>
    </w:rPr>
  </w:style>
  <w:style w:type="paragraph" w:customStyle="1" w:styleId="NKberschrift2">
    <w:name w:val="NK Überschrift 2"/>
    <w:next w:val="Autorin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Autorin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verse-content--hover">
    <w:name w:val="verse-content--hover"/>
    <w:basedOn w:val="Absatz-Standardschriftart"/>
    <w:rsid w:val="00B7066E"/>
  </w:style>
  <w:style w:type="character" w:customStyle="1" w:styleId="verse-numbergroup">
    <w:name w:val="verse-numbergroup"/>
    <w:basedOn w:val="Absatz-Standardschriftart"/>
    <w:rsid w:val="00B7066E"/>
  </w:style>
  <w:style w:type="character" w:styleId="Fett">
    <w:name w:val="Strong"/>
    <w:basedOn w:val="Absatz-Standardschriftart"/>
    <w:uiPriority w:val="22"/>
    <w:qFormat/>
    <w:rsid w:val="00B7066E"/>
    <w:rPr>
      <w:b/>
      <w:bCs/>
    </w:rPr>
  </w:style>
  <w:style w:type="character" w:styleId="Hervorhebung">
    <w:name w:val="Emphasis"/>
    <w:basedOn w:val="Absatz-Standardschriftart"/>
    <w:uiPriority w:val="20"/>
    <w:qFormat/>
    <w:rsid w:val="00B7066E"/>
    <w:rPr>
      <w:i/>
      <w:iCs/>
    </w:rPr>
  </w:style>
  <w:style w:type="paragraph" w:customStyle="1" w:styleId="Liturgien1">
    <w:name w:val="Liturgien 1"/>
    <w:basedOn w:val="Liturgien2"/>
    <w:link w:val="Liturgien1Zchn"/>
    <w:qFormat/>
    <w:rsid w:val="00226A61"/>
    <w:pPr>
      <w:spacing w:after="240"/>
    </w:pPr>
    <w:rPr>
      <w:sz w:val="30"/>
    </w:rPr>
  </w:style>
  <w:style w:type="character" w:customStyle="1" w:styleId="Liturgien2Zchn">
    <w:name w:val="Liturgien 2 Zchn"/>
    <w:basedOn w:val="Absatz-Standardschriftart"/>
    <w:link w:val="Liturgien2"/>
    <w:rsid w:val="00226A61"/>
    <w:rPr>
      <w:rFonts w:ascii="Arial" w:eastAsia="Calibri" w:hAnsi="Arial" w:cs="Arial"/>
      <w:b/>
      <w:color w:val="783378"/>
      <w:sz w:val="24"/>
      <w:szCs w:val="30"/>
    </w:rPr>
  </w:style>
  <w:style w:type="character" w:customStyle="1" w:styleId="Liturgien1Zchn">
    <w:name w:val="Liturgien 1 Zchn"/>
    <w:basedOn w:val="Liturgien2Zchn"/>
    <w:link w:val="Liturgien1"/>
    <w:rsid w:val="00226A61"/>
    <w:rPr>
      <w:rFonts w:ascii="Arial" w:eastAsia="Calibri" w:hAnsi="Arial" w:cs="Arial"/>
      <w:b/>
      <w:color w:val="78337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7.%20Teaser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412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Loewisch, Ingeborg</cp:lastModifiedBy>
  <cp:revision>3</cp:revision>
  <cp:lastPrinted>2020-05-08T10:33:00Z</cp:lastPrinted>
  <dcterms:created xsi:type="dcterms:W3CDTF">2023-02-01T13:50:00Z</dcterms:created>
  <dcterms:modified xsi:type="dcterms:W3CDTF">2023-02-01T14:04:00Z</dcterms:modified>
</cp:coreProperties>
</file>