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C645" w14:textId="19E88599" w:rsidR="00B317CD" w:rsidRPr="00B317CD" w:rsidRDefault="00313BE4" w:rsidP="00313BE4">
      <w:pPr>
        <w:pStyle w:val="Liturgien1"/>
        <w:rPr>
          <w:rStyle w:val="Fett"/>
          <w:b/>
          <w:bCs w:val="0"/>
        </w:rPr>
      </w:pPr>
      <w:r w:rsidRPr="009B44E4">
        <w:t>Himmelfahrtscollage</w:t>
      </w:r>
    </w:p>
    <w:p w14:paraId="3AA60EFA" w14:textId="77777777" w:rsidR="00313BE4" w:rsidRDefault="00313BE4" w:rsidP="00313BE4">
      <w:pPr>
        <w:pStyle w:val="NKText"/>
      </w:pPr>
      <w:proofErr w:type="spellStart"/>
      <w:r>
        <w:rPr>
          <w:b/>
        </w:rPr>
        <w:t>Liturg:in</w:t>
      </w:r>
      <w:proofErr w:type="spellEnd"/>
      <w:r>
        <w:rPr>
          <w:b/>
        </w:rPr>
        <w:t xml:space="preserve">: </w:t>
      </w:r>
      <w:r>
        <w:t xml:space="preserve">„Weißt </w:t>
      </w:r>
      <w:proofErr w:type="gramStart"/>
      <w:r>
        <w:t>du</w:t>
      </w:r>
      <w:proofErr w:type="gramEnd"/>
      <w:r>
        <w:t xml:space="preserve"> wo der Himmel ist?“</w:t>
      </w:r>
    </w:p>
    <w:p w14:paraId="0F995355" w14:textId="79AFB134" w:rsidR="00313BE4" w:rsidRDefault="00313BE4" w:rsidP="00313BE4">
      <w:pPr>
        <w:pStyle w:val="NKText"/>
      </w:pPr>
      <w:r>
        <w:t xml:space="preserve">Ist er </w:t>
      </w:r>
      <w:proofErr w:type="gramStart"/>
      <w:r>
        <w:t>ganz weit</w:t>
      </w:r>
      <w:proofErr w:type="gramEnd"/>
      <w:r>
        <w:t xml:space="preserve"> weg? Da wo es blau </w:t>
      </w:r>
      <w:r>
        <w:t>ist,</w:t>
      </w:r>
      <w:r>
        <w:t xml:space="preserve"> und die Wolken ziehen? </w:t>
      </w:r>
    </w:p>
    <w:p w14:paraId="081E9470" w14:textId="77777777" w:rsidR="00313BE4" w:rsidRDefault="00313BE4" w:rsidP="00313BE4">
      <w:pPr>
        <w:pStyle w:val="NKText"/>
      </w:pPr>
      <w:r>
        <w:t xml:space="preserve">Oder ganz nah; hier unter uns? </w:t>
      </w:r>
    </w:p>
    <w:p w14:paraId="183134C7" w14:textId="77777777" w:rsidR="00313BE4" w:rsidRDefault="00313BE4" w:rsidP="00313BE4">
      <w:pPr>
        <w:pStyle w:val="NKText"/>
      </w:pPr>
    </w:p>
    <w:p w14:paraId="32C27097" w14:textId="77777777" w:rsidR="00313BE4" w:rsidRDefault="00313BE4" w:rsidP="00313BE4">
      <w:pPr>
        <w:pStyle w:val="NKText"/>
      </w:pPr>
      <w:r>
        <w:t xml:space="preserve">Manchmal, da berührt der Himmel die Erde. </w:t>
      </w:r>
    </w:p>
    <w:p w14:paraId="68661078" w14:textId="77777777" w:rsidR="00313BE4" w:rsidRDefault="00313BE4" w:rsidP="00313BE4">
      <w:pPr>
        <w:pStyle w:val="NKText"/>
      </w:pPr>
      <w:r>
        <w:t xml:space="preserve">Und das spürst du. </w:t>
      </w:r>
    </w:p>
    <w:p w14:paraId="2E92AD9A" w14:textId="77777777" w:rsidR="00313BE4" w:rsidRDefault="00313BE4" w:rsidP="00313BE4">
      <w:pPr>
        <w:pStyle w:val="NKText"/>
      </w:pPr>
      <w:r>
        <w:t>Ein besonderer Ort.</w:t>
      </w:r>
    </w:p>
    <w:p w14:paraId="4C1AB6E6" w14:textId="77777777" w:rsidR="00313BE4" w:rsidRDefault="00313BE4" w:rsidP="00313BE4">
      <w:pPr>
        <w:pStyle w:val="NKText"/>
      </w:pPr>
      <w:r>
        <w:t>Ein besonderer Moment.</w:t>
      </w:r>
    </w:p>
    <w:p w14:paraId="37E77A1C" w14:textId="77777777" w:rsidR="00313BE4" w:rsidRPr="001D4CA6" w:rsidRDefault="00313BE4" w:rsidP="00313BE4">
      <w:pPr>
        <w:pStyle w:val="NKText"/>
      </w:pPr>
      <w:r>
        <w:t>Oder einfach nur ein unverhofftes Lächeln, das sagt: „Nur Mut.“</w:t>
      </w:r>
    </w:p>
    <w:p w14:paraId="464454DF" w14:textId="77777777" w:rsidR="00313BE4" w:rsidRDefault="00313BE4" w:rsidP="00313BE4">
      <w:pPr>
        <w:pStyle w:val="NKText"/>
        <w:rPr>
          <w:b/>
        </w:rPr>
      </w:pPr>
    </w:p>
    <w:p w14:paraId="4678BA8A" w14:textId="77777777" w:rsidR="00313BE4" w:rsidRDefault="00313BE4" w:rsidP="00313BE4">
      <w:pPr>
        <w:pStyle w:val="NKText"/>
      </w:pPr>
      <w:r>
        <w:t xml:space="preserve">Himmel und Erde berühren sich. Himmel auf Erden. </w:t>
      </w:r>
    </w:p>
    <w:p w14:paraId="20991D92" w14:textId="77777777" w:rsidR="00313BE4" w:rsidRDefault="00313BE4" w:rsidP="00313BE4">
      <w:pPr>
        <w:pStyle w:val="NKText"/>
      </w:pPr>
      <w:r>
        <w:t xml:space="preserve">Erzählt davon: </w:t>
      </w:r>
    </w:p>
    <w:p w14:paraId="2D1030EC" w14:textId="77777777" w:rsidR="00313BE4" w:rsidRPr="004D2BED" w:rsidRDefault="00313BE4" w:rsidP="00313BE4">
      <w:pPr>
        <w:pStyle w:val="NKText"/>
      </w:pPr>
    </w:p>
    <w:p w14:paraId="6131A121" w14:textId="77777777" w:rsidR="00313BE4" w:rsidRDefault="00313BE4" w:rsidP="00313BE4">
      <w:pPr>
        <w:pStyle w:val="NKText"/>
      </w:pPr>
      <w:proofErr w:type="spellStart"/>
      <w:r>
        <w:rPr>
          <w:b/>
        </w:rPr>
        <w:t>Sprecher:in</w:t>
      </w:r>
      <w:proofErr w:type="spellEnd"/>
      <w:r>
        <w:rPr>
          <w:b/>
        </w:rPr>
        <w:t xml:space="preserve"> Gruppe A</w:t>
      </w:r>
      <w:r w:rsidRPr="004D2BED">
        <w:rPr>
          <w:b/>
        </w:rPr>
        <w:t>:</w:t>
      </w:r>
      <w:r>
        <w:t xml:space="preserve"> Wellness</w:t>
      </w:r>
    </w:p>
    <w:p w14:paraId="47FF4F32" w14:textId="77777777" w:rsidR="00313BE4" w:rsidRDefault="00313BE4" w:rsidP="00313BE4">
      <w:pPr>
        <w:pStyle w:val="NKText"/>
      </w:pPr>
      <w:proofErr w:type="spellStart"/>
      <w:r>
        <w:rPr>
          <w:b/>
        </w:rPr>
        <w:t>Sprecher:in</w:t>
      </w:r>
      <w:proofErr w:type="spellEnd"/>
      <w:r>
        <w:rPr>
          <w:b/>
        </w:rPr>
        <w:t xml:space="preserve"> Gruppe B</w:t>
      </w:r>
      <w:r w:rsidRPr="004D2BED">
        <w:rPr>
          <w:b/>
        </w:rPr>
        <w:t>:</w:t>
      </w:r>
      <w:r>
        <w:t xml:space="preserve"> Beispiel aus der Natur</w:t>
      </w:r>
    </w:p>
    <w:p w14:paraId="288E13B2" w14:textId="77777777" w:rsidR="00313BE4" w:rsidRDefault="00313BE4" w:rsidP="00313BE4">
      <w:pPr>
        <w:pStyle w:val="NKText"/>
      </w:pPr>
      <w:proofErr w:type="spellStart"/>
      <w:r>
        <w:rPr>
          <w:b/>
        </w:rPr>
        <w:t>Sprecher:in</w:t>
      </w:r>
      <w:proofErr w:type="spellEnd"/>
      <w:r>
        <w:rPr>
          <w:b/>
        </w:rPr>
        <w:t xml:space="preserve"> Gruppe</w:t>
      </w:r>
      <w:r w:rsidRPr="004D2BED">
        <w:rPr>
          <w:b/>
        </w:rPr>
        <w:t xml:space="preserve"> </w:t>
      </w:r>
      <w:r>
        <w:rPr>
          <w:b/>
        </w:rPr>
        <w:t>C</w:t>
      </w:r>
      <w:r w:rsidRPr="004D2BED">
        <w:rPr>
          <w:b/>
        </w:rPr>
        <w:t>:</w:t>
      </w:r>
      <w:r>
        <w:t xml:space="preserve"> zwischenmenschlich</w:t>
      </w:r>
    </w:p>
    <w:p w14:paraId="6D966808" w14:textId="77777777" w:rsidR="00313BE4" w:rsidRDefault="00313BE4" w:rsidP="00313BE4">
      <w:pPr>
        <w:pStyle w:val="NKText"/>
      </w:pPr>
      <w:proofErr w:type="spellStart"/>
      <w:r>
        <w:rPr>
          <w:b/>
        </w:rPr>
        <w:t>Sprecher:in</w:t>
      </w:r>
      <w:proofErr w:type="spellEnd"/>
      <w:r>
        <w:rPr>
          <w:b/>
        </w:rPr>
        <w:t xml:space="preserve"> Gruppe D</w:t>
      </w:r>
      <w:r w:rsidRPr="004D2BED">
        <w:rPr>
          <w:b/>
        </w:rPr>
        <w:t>:</w:t>
      </w:r>
      <w:r>
        <w:t xml:space="preserve"> spirituell</w:t>
      </w:r>
    </w:p>
    <w:p w14:paraId="3E21E8FA" w14:textId="77777777" w:rsidR="00313BE4" w:rsidRDefault="00313BE4" w:rsidP="00313BE4">
      <w:pPr>
        <w:pStyle w:val="NKText"/>
      </w:pPr>
    </w:p>
    <w:p w14:paraId="35F39237" w14:textId="77777777" w:rsidR="00313BE4" w:rsidRDefault="00313BE4" w:rsidP="00313BE4">
      <w:pPr>
        <w:pStyle w:val="NKText"/>
      </w:pPr>
      <w:r>
        <w:t>Jesus sagt: Das Himmelreich ist mitten unter Euch. (</w:t>
      </w:r>
      <w:proofErr w:type="spellStart"/>
      <w:r>
        <w:t>Lk</w:t>
      </w:r>
      <w:proofErr w:type="spellEnd"/>
      <w:r>
        <w:t xml:space="preserve"> 17, 21*)</w:t>
      </w:r>
    </w:p>
    <w:p w14:paraId="5C3D2830" w14:textId="77777777" w:rsidR="00313BE4" w:rsidRDefault="00313BE4" w:rsidP="00313BE4">
      <w:pPr>
        <w:pStyle w:val="NKText"/>
      </w:pPr>
      <w:r>
        <w:t xml:space="preserve">Also ist es auch hier. </w:t>
      </w:r>
      <w:r w:rsidRPr="00792B45">
        <w:t xml:space="preserve">In </w:t>
      </w:r>
      <w:r>
        <w:t xml:space="preserve">NN </w:t>
      </w:r>
      <w:r w:rsidRPr="00792B45">
        <w:rPr>
          <w:i/>
          <w:iCs/>
        </w:rPr>
        <w:t>(eigenen Ort einfügen)</w:t>
      </w:r>
    </w:p>
    <w:p w14:paraId="313B9BF8" w14:textId="77777777" w:rsidR="00313BE4" w:rsidRDefault="00313BE4" w:rsidP="00313BE4">
      <w:pPr>
        <w:pStyle w:val="NKText"/>
      </w:pPr>
      <w:r>
        <w:t>Bei Euch zuhause am Küchentisch.</w:t>
      </w:r>
    </w:p>
    <w:p w14:paraId="56DB4D76" w14:textId="77777777" w:rsidR="00313BE4" w:rsidRDefault="00313BE4" w:rsidP="00313BE4">
      <w:pPr>
        <w:pStyle w:val="NKText"/>
      </w:pPr>
      <w:r>
        <w:t xml:space="preserve">Der Himmel ist auch in den vielen Flüchtlingslagern dieser Welt. </w:t>
      </w:r>
    </w:p>
    <w:p w14:paraId="363795F0" w14:textId="77777777" w:rsidR="00313BE4" w:rsidRDefault="00313BE4" w:rsidP="00313BE4">
      <w:pPr>
        <w:pStyle w:val="NKText"/>
      </w:pPr>
      <w:r>
        <w:t xml:space="preserve">Wenn aus Streit Frieden wird. </w:t>
      </w:r>
    </w:p>
    <w:p w14:paraId="0D7FEB83" w14:textId="77777777" w:rsidR="00313BE4" w:rsidRDefault="00313BE4" w:rsidP="00313BE4">
      <w:pPr>
        <w:pStyle w:val="NKText"/>
      </w:pPr>
      <w:r>
        <w:t>Wenn Du Angst hast.</w:t>
      </w:r>
    </w:p>
    <w:p w14:paraId="7F7AB376" w14:textId="77777777" w:rsidR="00313BE4" w:rsidRDefault="00313BE4" w:rsidP="00313BE4">
      <w:pPr>
        <w:pStyle w:val="NKText"/>
      </w:pPr>
      <w:r>
        <w:t xml:space="preserve">Das Himmelreich ist in unseren Kirchen und in Euren Herzen. </w:t>
      </w:r>
    </w:p>
    <w:p w14:paraId="2143C2E2" w14:textId="77777777" w:rsidR="00313BE4" w:rsidRDefault="00313BE4" w:rsidP="00313BE4">
      <w:pPr>
        <w:pStyle w:val="NKText"/>
      </w:pPr>
      <w:r>
        <w:t>Es ist im Wald und auf dem Spielplatz.</w:t>
      </w:r>
    </w:p>
    <w:p w14:paraId="3F982C3F" w14:textId="77777777" w:rsidR="00313BE4" w:rsidRDefault="00313BE4" w:rsidP="00313BE4">
      <w:pPr>
        <w:pStyle w:val="NKText"/>
      </w:pPr>
      <w:r>
        <w:t xml:space="preserve">Beim Schokolade-Essen. </w:t>
      </w:r>
    </w:p>
    <w:p w14:paraId="4BE6460D" w14:textId="77777777" w:rsidR="00313BE4" w:rsidRDefault="00313BE4" w:rsidP="00313BE4">
      <w:pPr>
        <w:pStyle w:val="NKText"/>
      </w:pPr>
      <w:r>
        <w:t xml:space="preserve">Und wenn zwei sich lieben. </w:t>
      </w:r>
    </w:p>
    <w:p w14:paraId="5C1A4068" w14:textId="77777777" w:rsidR="00313BE4" w:rsidRDefault="00313BE4" w:rsidP="00313BE4">
      <w:pPr>
        <w:pStyle w:val="NKText"/>
      </w:pPr>
      <w:r>
        <w:t xml:space="preserve">Es ist schon da. Der Himmel berührt die Erde. </w:t>
      </w:r>
    </w:p>
    <w:p w14:paraId="7625ADE5" w14:textId="77777777" w:rsidR="00313BE4" w:rsidRDefault="00313BE4" w:rsidP="00313BE4">
      <w:pPr>
        <w:pStyle w:val="NKText"/>
      </w:pPr>
      <w:r>
        <w:t>Jesus sagt: Das Himmelreich ist mitten unter Euch. (</w:t>
      </w:r>
      <w:proofErr w:type="spellStart"/>
      <w:r>
        <w:t>Lk</w:t>
      </w:r>
      <w:proofErr w:type="spellEnd"/>
      <w:r>
        <w:t xml:space="preserve"> 17, 21*) </w:t>
      </w:r>
    </w:p>
    <w:p w14:paraId="1E8D1B69" w14:textId="77777777" w:rsidR="00313BE4" w:rsidRDefault="00313BE4" w:rsidP="00313BE4">
      <w:pPr>
        <w:pStyle w:val="NKText"/>
      </w:pPr>
      <w:r>
        <w:t xml:space="preserve">Macht die Augen auf und seht! </w:t>
      </w:r>
    </w:p>
    <w:p w14:paraId="2661504E" w14:textId="77777777" w:rsidR="00313BE4" w:rsidRDefault="00313BE4" w:rsidP="00313BE4">
      <w:pPr>
        <w:pStyle w:val="NKText"/>
        <w:rPr>
          <w:b/>
        </w:rPr>
      </w:pPr>
    </w:p>
    <w:p w14:paraId="3FF4B8E9" w14:textId="77777777" w:rsidR="00313BE4" w:rsidRDefault="00313BE4" w:rsidP="00313BE4">
      <w:pPr>
        <w:pStyle w:val="NKText"/>
        <w:rPr>
          <w:b/>
        </w:rPr>
      </w:pPr>
      <w:r>
        <w:rPr>
          <w:b/>
        </w:rPr>
        <w:t>EG 622; Weißt du, wo der Himmel ist</w:t>
      </w:r>
    </w:p>
    <w:p w14:paraId="3D93D276" w14:textId="77777777" w:rsidR="00313BE4" w:rsidRDefault="00313BE4" w:rsidP="00313BE4">
      <w:pPr>
        <w:pStyle w:val="NKText"/>
        <w:rPr>
          <w:b/>
        </w:rPr>
      </w:pPr>
    </w:p>
    <w:p w14:paraId="0348B6E8" w14:textId="3471654C" w:rsidR="00313BE4" w:rsidRPr="008832CD" w:rsidRDefault="00313BE4">
      <w:pPr>
        <w:pStyle w:val="NKTextklein"/>
        <w:rPr>
          <w:rStyle w:val="Fett"/>
          <w:b w:val="0"/>
          <w:bCs w:val="0"/>
        </w:rPr>
      </w:pPr>
      <w:r w:rsidRPr="00313BE4">
        <w:t>Autorin/Idee:</w:t>
      </w:r>
      <w:r>
        <w:t xml:space="preserve"> </w:t>
      </w:r>
      <w:r>
        <w:t>Pfarrerin Kathrin Wittich-Jung und Vertreter*innen aus den Kirchspielen des Kooperationsraumes</w:t>
      </w:r>
    </w:p>
    <w:sectPr w:rsidR="00313BE4" w:rsidRPr="008832CD" w:rsidSect="00A04CEA">
      <w:headerReference w:type="first" r:id="rId6"/>
      <w:footerReference w:type="first" r:id="rId7"/>
      <w:pgSz w:w="11906" w:h="16838"/>
      <w:pgMar w:top="1985" w:right="1247" w:bottom="1247" w:left="1247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113639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13318"/>
    <w:rsid w:val="00036A75"/>
    <w:rsid w:val="000752BC"/>
    <w:rsid w:val="00151B90"/>
    <w:rsid w:val="00206B2F"/>
    <w:rsid w:val="002B4FC0"/>
    <w:rsid w:val="002F4ACA"/>
    <w:rsid w:val="00313BE4"/>
    <w:rsid w:val="003277ED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2024-03-28T15:06:00Z</dcterms:created>
  <dcterms:modified xsi:type="dcterms:W3CDTF">2024-03-28T15:09:00Z</dcterms:modified>
</cp:coreProperties>
</file>