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6362" w14:textId="5138282D" w:rsidR="00A177BD" w:rsidRDefault="00425389" w:rsidP="00A0737F">
      <w:pPr>
        <w:pStyle w:val="Liturgien1"/>
        <w:rPr>
          <w:rFonts w:asciiTheme="majorHAnsi" w:eastAsiaTheme="majorEastAsia" w:hAnsiTheme="majorHAnsi" w:cstheme="majorBidi"/>
        </w:rPr>
      </w:pPr>
      <w:r>
        <w:t>Die vier Flüsse des Garten Edens</w:t>
      </w:r>
      <w:r w:rsidR="00A0737F">
        <w:t xml:space="preserve"> – Andacht für </w:t>
      </w:r>
      <w:proofErr w:type="spellStart"/>
      <w:proofErr w:type="gramStart"/>
      <w:r w:rsidR="00A0737F">
        <w:t>Lehrer:innen</w:t>
      </w:r>
      <w:proofErr w:type="spellEnd"/>
      <w:proofErr w:type="gramEnd"/>
      <w:r w:rsidR="00A0737F">
        <w:t xml:space="preserve"> zum </w:t>
      </w:r>
      <w:r w:rsidR="00A177BD">
        <w:t xml:space="preserve">Schuljahresbeginn </w:t>
      </w:r>
    </w:p>
    <w:p w14:paraId="4AF82EFB" w14:textId="77777777" w:rsidR="00425389" w:rsidRDefault="00425389" w:rsidP="00425389">
      <w:pPr>
        <w:pStyle w:val="NKberschrift1"/>
      </w:pPr>
      <w:r>
        <w:t>Ankommen</w:t>
      </w:r>
    </w:p>
    <w:p w14:paraId="3DE114EB" w14:textId="77777777" w:rsidR="00425389" w:rsidRDefault="00425389" w:rsidP="00425389">
      <w:r>
        <w:t>… mit der Möglichkeit eine Kerze zu entzünden.</w:t>
      </w:r>
    </w:p>
    <w:p w14:paraId="46F474BC" w14:textId="77777777" w:rsidR="00425389" w:rsidRDefault="00425389" w:rsidP="00425389">
      <w:pPr>
        <w:pStyle w:val="NKberschrift1"/>
      </w:pPr>
      <w:r>
        <w:t>Musik</w:t>
      </w:r>
    </w:p>
    <w:p w14:paraId="107F0955" w14:textId="77777777" w:rsidR="00425389" w:rsidRDefault="00425389" w:rsidP="00425389">
      <w:pPr>
        <w:pStyle w:val="NKberschrift1"/>
      </w:pPr>
      <w:r>
        <w:t>Impuls zu den vier Flüssen im Garten Eden</w:t>
      </w:r>
    </w:p>
    <w:p w14:paraId="7495B188" w14:textId="77777777" w:rsidR="00425389" w:rsidRDefault="00425389" w:rsidP="00425389">
      <w:r>
        <w:t>Die Präsenztage markieren die Schwelle zwischen der ungebundenen, offenen Zeit der Ferien und der gebundenen, vorstrukturierten Zeit der Schularbeit.</w:t>
      </w:r>
    </w:p>
    <w:p w14:paraId="2DC89C54" w14:textId="77777777" w:rsidR="00425389" w:rsidRDefault="00425389" w:rsidP="00425389">
      <w:r>
        <w:t xml:space="preserve">Für strukturierte, gestaltete Orte gibt es in der Bibel das Bild des Gartens.   </w:t>
      </w:r>
    </w:p>
    <w:p w14:paraId="042207FA" w14:textId="77777777" w:rsidR="00425389" w:rsidRDefault="00425389" w:rsidP="00425389">
      <w:r>
        <w:t xml:space="preserve">Schon ganz am Anfang schuf Gott den ersten Garten, den Garten Eden. </w:t>
      </w:r>
    </w:p>
    <w:p w14:paraId="2898C3E9" w14:textId="77777777" w:rsidR="00425389" w:rsidRPr="00425389" w:rsidRDefault="00425389" w:rsidP="00425389">
      <w:r>
        <w:t xml:space="preserve">Im Garten Eden entspringen vier Flüsse: </w:t>
      </w:r>
      <w:proofErr w:type="spellStart"/>
      <w:r>
        <w:t>Pischon</w:t>
      </w:r>
      <w:proofErr w:type="spellEnd"/>
      <w:r>
        <w:t xml:space="preserve">, </w:t>
      </w:r>
      <w:proofErr w:type="spellStart"/>
      <w:r>
        <w:t>Gihon</w:t>
      </w:r>
      <w:proofErr w:type="spellEnd"/>
      <w:r>
        <w:t xml:space="preserve">, Tigris und Euphrat. Diese Ströme haben in Eden ihren Ausgangspunkt. Sie fließen aber auch dem wieder zu, der </w:t>
      </w:r>
      <w:r w:rsidRPr="00425389">
        <w:t xml:space="preserve">im Garten weilt und seine Schönheit erforscht. </w:t>
      </w:r>
    </w:p>
    <w:p w14:paraId="28062938" w14:textId="77777777" w:rsidR="00425389" w:rsidRDefault="00425389" w:rsidP="00425389"/>
    <w:p w14:paraId="32EAAA3A" w14:textId="18AC2455" w:rsidR="00425389" w:rsidRDefault="00425389" w:rsidP="00425389">
      <w:r>
        <w:t xml:space="preserve">Wenn die Schule ein Garten wäre, wo wäre der Platz, an dem Sie gerne sind? Wo fühlen Sie sich wohl? Wo steht Ihnen Ihre Kraft zur Verfügung? Wo leuchten Sie? </w:t>
      </w:r>
    </w:p>
    <w:p w14:paraId="16DF8332" w14:textId="77777777" w:rsidR="00425389" w:rsidRDefault="00425389" w:rsidP="00425389"/>
    <w:p w14:paraId="31F5F2B3" w14:textId="68AA0088" w:rsidR="00425389" w:rsidRDefault="00425389" w:rsidP="00425389">
      <w:r>
        <w:t xml:space="preserve">Lassen Sie sich in Gedanken an diesem Platz nieder und imaginieren Sie die vier Ströme, die in diesem Garten entspringen. </w:t>
      </w:r>
    </w:p>
    <w:p w14:paraId="04471B50" w14:textId="77777777" w:rsidR="00425389" w:rsidRDefault="00425389" w:rsidP="00425389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3CACAA91" w14:textId="77777777" w:rsidR="00425389" w:rsidRDefault="00425389" w:rsidP="00425389">
      <w:pPr>
        <w:pStyle w:val="NKberschrift2"/>
      </w:pPr>
      <w:r>
        <w:t xml:space="preserve">Der erste Strom entspringt im Osten. </w:t>
      </w:r>
    </w:p>
    <w:p w14:paraId="375A9A87" w14:textId="4FD515A8" w:rsidR="00425389" w:rsidRDefault="00425389" w:rsidP="00425389">
      <w:r>
        <w:t>Er ist der Strom Ihrer Kompetenz. Alles, was Sie mitbringen an Wissen, Erfahrung und Klugheit fließt Ihnen durch ihn zu.</w:t>
      </w:r>
    </w:p>
    <w:p w14:paraId="5EB15910" w14:textId="77777777" w:rsidR="00425389" w:rsidRDefault="00425389" w:rsidP="00425389"/>
    <w:p w14:paraId="630EB00D" w14:textId="05818B3B" w:rsidR="00425389" w:rsidRDefault="00425389" w:rsidP="00425389">
      <w:r>
        <w:t>Pause</w:t>
      </w:r>
    </w:p>
    <w:p w14:paraId="29E70C6E" w14:textId="77777777" w:rsidR="00425389" w:rsidRDefault="00425389" w:rsidP="00425389">
      <w:pPr>
        <w:rPr>
          <w:sz w:val="14"/>
        </w:rPr>
      </w:pPr>
    </w:p>
    <w:p w14:paraId="6354AC69" w14:textId="77777777" w:rsidR="00425389" w:rsidRDefault="00425389" w:rsidP="00425389">
      <w:pPr>
        <w:pStyle w:val="NKberschrift2"/>
      </w:pPr>
      <w:r>
        <w:t xml:space="preserve">Der zweite Strom fließt nach Süden. </w:t>
      </w:r>
    </w:p>
    <w:p w14:paraId="1FD49435" w14:textId="6C9D2300" w:rsidR="00425389" w:rsidRDefault="00425389" w:rsidP="00425389">
      <w:r>
        <w:t xml:space="preserve">Er ist der Strom Ihrer Liebe zum Leben und zu den Menschen. Mit ihm fließt Ihre Sympathie für die Kinder und Ihre Zuneigung zu KollegInnen in den Alltag. </w:t>
      </w:r>
    </w:p>
    <w:p w14:paraId="514F703F" w14:textId="77777777" w:rsidR="00425389" w:rsidRDefault="00425389" w:rsidP="00425389"/>
    <w:p w14:paraId="4D32CFEA" w14:textId="097C1547" w:rsidR="00425389" w:rsidRDefault="00425389" w:rsidP="00425389">
      <w:r>
        <w:t>Pause</w:t>
      </w:r>
    </w:p>
    <w:p w14:paraId="39466A3B" w14:textId="77777777" w:rsidR="00425389" w:rsidRDefault="00425389" w:rsidP="00425389">
      <w:pPr>
        <w:rPr>
          <w:sz w:val="14"/>
        </w:rPr>
      </w:pPr>
    </w:p>
    <w:p w14:paraId="034C7C66" w14:textId="77777777" w:rsidR="00425389" w:rsidRDefault="00425389" w:rsidP="00425389">
      <w:pPr>
        <w:pStyle w:val="NKberschrift2"/>
      </w:pPr>
      <w:r>
        <w:t xml:space="preserve">Der dritte Fluss strömt nach Westen. </w:t>
      </w:r>
    </w:p>
    <w:p w14:paraId="5D661D04" w14:textId="569DEAFB" w:rsidR="00425389" w:rsidRDefault="00425389" w:rsidP="00425389">
      <w:r>
        <w:t>Er ist der Fluss der Ruhe und der Pausen. Er trägt Ihres inneren Wissens um Ihre Bedürfnisse und Rhythmen. Es ist der Strom der Träume.</w:t>
      </w:r>
    </w:p>
    <w:p w14:paraId="77ECDA7F" w14:textId="77777777" w:rsidR="00425389" w:rsidRDefault="00425389" w:rsidP="00425389"/>
    <w:p w14:paraId="2F3E57A5" w14:textId="701B1409" w:rsidR="00425389" w:rsidRDefault="00425389" w:rsidP="00425389">
      <w:r>
        <w:t>Pause</w:t>
      </w:r>
    </w:p>
    <w:p w14:paraId="31741C83" w14:textId="77777777" w:rsidR="00425389" w:rsidRDefault="00425389" w:rsidP="00425389">
      <w:pPr>
        <w:rPr>
          <w:rFonts w:asciiTheme="minorHAnsi" w:eastAsiaTheme="minorHAnsi" w:hAnsiTheme="minorHAnsi" w:cstheme="minorBidi"/>
          <w:sz w:val="14"/>
          <w:szCs w:val="22"/>
        </w:rPr>
      </w:pPr>
    </w:p>
    <w:p w14:paraId="503FFA8E" w14:textId="77777777" w:rsidR="00425389" w:rsidRDefault="00425389" w:rsidP="00425389">
      <w:pPr>
        <w:pStyle w:val="NKberschrift2"/>
      </w:pPr>
      <w:r>
        <w:lastRenderedPageBreak/>
        <w:t xml:space="preserve">Der vierte Strom hat seinen Ursprung im Norden. </w:t>
      </w:r>
    </w:p>
    <w:p w14:paraId="4E76A34F" w14:textId="7A27499D" w:rsidR="00425389" w:rsidRDefault="00425389" w:rsidP="00425389">
      <w:r>
        <w:t xml:space="preserve">In ihm liegt die Kraft der Verwandlung. In ihm liegt Ihre Vision einer guten Schularbeit. Und Ihr Mut diese Vision ins Leben zu bringen. </w:t>
      </w:r>
    </w:p>
    <w:p w14:paraId="2EB09C9F" w14:textId="77777777" w:rsidR="00425389" w:rsidRDefault="00425389" w:rsidP="00425389"/>
    <w:p w14:paraId="245A9585" w14:textId="77777777" w:rsidR="00425389" w:rsidRDefault="00425389" w:rsidP="00425389">
      <w:r>
        <w:t>Pause</w:t>
      </w:r>
    </w:p>
    <w:p w14:paraId="3863DFBF" w14:textId="4226C318" w:rsidR="00425389" w:rsidRDefault="00425389" w:rsidP="00425389">
      <w:pPr>
        <w:rPr>
          <w:sz w:val="28"/>
        </w:rPr>
      </w:pPr>
    </w:p>
    <w:p w14:paraId="6A8B7841" w14:textId="77777777" w:rsidR="00425389" w:rsidRDefault="00425389" w:rsidP="00425389">
      <w:r>
        <w:t xml:space="preserve">Verweilen Sie einen Moment mit dem Bild der vier Flüsse, bis ich mit der Klangschale das Ende markiere. </w:t>
      </w:r>
    </w:p>
    <w:p w14:paraId="03AAFEB1" w14:textId="77777777" w:rsidR="00425389" w:rsidRDefault="00425389" w:rsidP="00425389"/>
    <w:p w14:paraId="0391359A" w14:textId="072CE152" w:rsidR="00425389" w:rsidRDefault="00425389" w:rsidP="00425389">
      <w:r>
        <w:t xml:space="preserve">Zeit, die mit der </w:t>
      </w:r>
      <w:r>
        <w:t>Klangschale</w:t>
      </w:r>
      <w:r>
        <w:t xml:space="preserve"> beendet wird.</w:t>
      </w:r>
    </w:p>
    <w:p w14:paraId="74C1FC34" w14:textId="7A60AB3F" w:rsidR="00425389" w:rsidRDefault="00425389" w:rsidP="00425389">
      <w:pPr>
        <w:pStyle w:val="NKberschrift1"/>
      </w:pPr>
      <w:r>
        <w:t>Lied</w:t>
      </w:r>
      <w:r>
        <w:t xml:space="preserve"> – etwas Bekanntes</w:t>
      </w:r>
    </w:p>
    <w:p w14:paraId="50F55DFC" w14:textId="5FCCB82A" w:rsidR="00425389" w:rsidRDefault="00425389" w:rsidP="00425389">
      <w:pPr>
        <w:pStyle w:val="NKberschrift1"/>
      </w:pPr>
      <w:r>
        <w:t>Segenskreis</w:t>
      </w:r>
    </w:p>
    <w:p w14:paraId="35EBFA72" w14:textId="77777777" w:rsidR="00425389" w:rsidRPr="00425389" w:rsidRDefault="00425389" w:rsidP="00425389">
      <w:pPr>
        <w:pStyle w:val="NKText"/>
      </w:pPr>
    </w:p>
    <w:p w14:paraId="7A224F51" w14:textId="5E1C2839" w:rsidR="00A0737F" w:rsidRPr="004244FA" w:rsidRDefault="00E758B5" w:rsidP="00E758B5">
      <w:pPr>
        <w:pStyle w:val="NKTextklein"/>
      </w:pPr>
      <w:r>
        <w:t>I</w:t>
      </w:r>
      <w:r w:rsidR="00A0737F">
        <w:t xml:space="preserve">dee/Autorin: </w:t>
      </w:r>
      <w:r w:rsidR="00A0737F" w:rsidRPr="004244FA">
        <w:t>Ingeborg Löwisch</w:t>
      </w:r>
    </w:p>
    <w:sectPr w:rsidR="00A0737F" w:rsidRPr="004244FA" w:rsidSect="00DE4FB5">
      <w:headerReference w:type="first" r:id="rId7"/>
      <w:footerReference w:type="first" r:id="rId8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993B" w14:textId="77777777" w:rsidR="004C0960" w:rsidRDefault="004C0960" w:rsidP="008F37EF">
      <w:r>
        <w:separator/>
      </w:r>
    </w:p>
  </w:endnote>
  <w:endnote w:type="continuationSeparator" w:id="0">
    <w:p w14:paraId="5BA85673" w14:textId="77777777" w:rsidR="004C0960" w:rsidRDefault="004C0960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B678" w14:textId="77777777" w:rsidR="004C0960" w:rsidRDefault="004C0960" w:rsidP="008F37EF">
      <w:r>
        <w:separator/>
      </w:r>
    </w:p>
  </w:footnote>
  <w:footnote w:type="continuationSeparator" w:id="0">
    <w:p w14:paraId="53EAF826" w14:textId="77777777" w:rsidR="004C0960" w:rsidRDefault="004C0960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1025"/>
    <w:multiLevelType w:val="hybridMultilevel"/>
    <w:tmpl w:val="89EA46C4"/>
    <w:lvl w:ilvl="0" w:tplc="BE18543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7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36A75"/>
    <w:rsid w:val="000752BC"/>
    <w:rsid w:val="000A2CE7"/>
    <w:rsid w:val="00151B90"/>
    <w:rsid w:val="00206B2F"/>
    <w:rsid w:val="002B3A8C"/>
    <w:rsid w:val="002B4FC0"/>
    <w:rsid w:val="002F4ACA"/>
    <w:rsid w:val="003277ED"/>
    <w:rsid w:val="003E35A2"/>
    <w:rsid w:val="00425389"/>
    <w:rsid w:val="004C0960"/>
    <w:rsid w:val="004F6295"/>
    <w:rsid w:val="004F69B5"/>
    <w:rsid w:val="004F6BF0"/>
    <w:rsid w:val="00526BB3"/>
    <w:rsid w:val="00560356"/>
    <w:rsid w:val="00577365"/>
    <w:rsid w:val="00585707"/>
    <w:rsid w:val="00597A89"/>
    <w:rsid w:val="005A28A6"/>
    <w:rsid w:val="005C6DAD"/>
    <w:rsid w:val="005E268D"/>
    <w:rsid w:val="005E30A8"/>
    <w:rsid w:val="00621A49"/>
    <w:rsid w:val="00640E07"/>
    <w:rsid w:val="006F7909"/>
    <w:rsid w:val="00776C2D"/>
    <w:rsid w:val="007C1D84"/>
    <w:rsid w:val="008215FF"/>
    <w:rsid w:val="00827435"/>
    <w:rsid w:val="008832CD"/>
    <w:rsid w:val="00891BF9"/>
    <w:rsid w:val="008A08E0"/>
    <w:rsid w:val="008D04D1"/>
    <w:rsid w:val="008E6670"/>
    <w:rsid w:val="008F37EF"/>
    <w:rsid w:val="00941F8D"/>
    <w:rsid w:val="00982757"/>
    <w:rsid w:val="00996258"/>
    <w:rsid w:val="00A04CEA"/>
    <w:rsid w:val="00A0737F"/>
    <w:rsid w:val="00A16889"/>
    <w:rsid w:val="00A177B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A7588"/>
    <w:rsid w:val="00BD6F14"/>
    <w:rsid w:val="00BE6CAC"/>
    <w:rsid w:val="00BF4199"/>
    <w:rsid w:val="00BF4A52"/>
    <w:rsid w:val="00BF5D61"/>
    <w:rsid w:val="00C002DC"/>
    <w:rsid w:val="00C94FD3"/>
    <w:rsid w:val="00CC23DB"/>
    <w:rsid w:val="00CE744B"/>
    <w:rsid w:val="00CF43BE"/>
    <w:rsid w:val="00DE4FB5"/>
    <w:rsid w:val="00E234B2"/>
    <w:rsid w:val="00E758B5"/>
    <w:rsid w:val="00EC570C"/>
    <w:rsid w:val="00F14F5B"/>
    <w:rsid w:val="00F1587B"/>
    <w:rsid w:val="00F5333D"/>
    <w:rsid w:val="00F6206D"/>
    <w:rsid w:val="00F80496"/>
    <w:rsid w:val="00FE02AA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425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737F"/>
    <w:pPr>
      <w:spacing w:before="24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737F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paragraph" w:styleId="Listenabsatz">
    <w:name w:val="List Paragraph"/>
    <w:basedOn w:val="Standard"/>
    <w:uiPriority w:val="34"/>
    <w:qFormat/>
    <w:rsid w:val="00A177BD"/>
    <w:pPr>
      <w:spacing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53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2020-05-08T10:33:00Z</cp:lastPrinted>
  <dcterms:created xsi:type="dcterms:W3CDTF">2024-07-03T07:36:00Z</dcterms:created>
  <dcterms:modified xsi:type="dcterms:W3CDTF">2024-07-03T07:44:00Z</dcterms:modified>
</cp:coreProperties>
</file>