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86362" w14:textId="6B1ED0E4" w:rsidR="00A177BD" w:rsidRDefault="00084E16" w:rsidP="00A0737F">
      <w:pPr>
        <w:pStyle w:val="Liturgien1"/>
        <w:rPr>
          <w:rFonts w:asciiTheme="majorHAnsi" w:eastAsiaTheme="majorEastAsia" w:hAnsiTheme="majorHAnsi" w:cstheme="majorBidi"/>
        </w:rPr>
      </w:pPr>
      <w:r>
        <w:t>Geistkraft in unsicheren Zeiten</w:t>
      </w:r>
      <w:r w:rsidR="00A0737F">
        <w:t xml:space="preserve"> – Andacht für </w:t>
      </w:r>
      <w:proofErr w:type="spellStart"/>
      <w:proofErr w:type="gramStart"/>
      <w:r w:rsidR="00A0737F">
        <w:t>Lehrer:innen</w:t>
      </w:r>
      <w:proofErr w:type="spellEnd"/>
      <w:proofErr w:type="gramEnd"/>
      <w:r w:rsidR="00A0737F">
        <w:t xml:space="preserve"> zum </w:t>
      </w:r>
      <w:r w:rsidR="00A177BD">
        <w:t xml:space="preserve">Schuljahresbeginn </w:t>
      </w:r>
    </w:p>
    <w:p w14:paraId="4AF82EFB" w14:textId="77777777" w:rsidR="00425389" w:rsidRDefault="00425389" w:rsidP="00425389">
      <w:pPr>
        <w:pStyle w:val="NKberschrift1"/>
      </w:pPr>
      <w:r>
        <w:t>Ankommen</w:t>
      </w:r>
    </w:p>
    <w:p w14:paraId="3DE114EB" w14:textId="77777777" w:rsidR="00425389" w:rsidRDefault="00425389" w:rsidP="00425389">
      <w:r>
        <w:t>… mit der Möglichkeit eine Kerze zu entzünden.</w:t>
      </w:r>
    </w:p>
    <w:p w14:paraId="46F474BC" w14:textId="77777777" w:rsidR="00425389" w:rsidRDefault="00425389" w:rsidP="00425389">
      <w:pPr>
        <w:pStyle w:val="NKberschrift1"/>
      </w:pPr>
      <w:r>
        <w:t>Musik</w:t>
      </w:r>
    </w:p>
    <w:p w14:paraId="5FEEDF74" w14:textId="77777777" w:rsidR="00084E16" w:rsidRDefault="00E41F5E" w:rsidP="00E41F5E">
      <w:pPr>
        <w:pStyle w:val="NKberschrift1"/>
      </w:pPr>
      <w:r w:rsidRPr="00BD119E">
        <w:t xml:space="preserve">Impuls </w:t>
      </w:r>
      <w:r>
        <w:t>zu</w:t>
      </w:r>
      <w:r w:rsidR="00084E16">
        <w:t xml:space="preserve">r </w:t>
      </w:r>
      <w:proofErr w:type="spellStart"/>
      <w:r w:rsidR="00084E16">
        <w:t>Ruach</w:t>
      </w:r>
      <w:proofErr w:type="spellEnd"/>
    </w:p>
    <w:p w14:paraId="0426C430" w14:textId="3EC70DDC" w:rsidR="00E41F5E" w:rsidRDefault="00E41F5E" w:rsidP="00E41F5E">
      <w:r>
        <w:t xml:space="preserve">Willkommen in der Kirche zum Schuljahresbeginn. Schulbeginn bedeutet eigentlich in eine vorhersehbare und verlässliche Struktur zurückzukommen. Dieses Jahr ist es anders. Wie lange wird es Präsenzunterricht geben? Welche Bestimmungen werden gelten? Wie geht es weiter? </w:t>
      </w:r>
    </w:p>
    <w:p w14:paraId="5E411457" w14:textId="77777777" w:rsidR="00E41F5E" w:rsidRDefault="00E41F5E" w:rsidP="00E41F5E">
      <w:r>
        <w:t xml:space="preserve">Die Ungewissheit fordert innere Beweglichkeit und eine gewisse Unerschrockenheit. Das ist eine Herausforderung. Gerade wenn die Belastung hoch ist. </w:t>
      </w:r>
    </w:p>
    <w:p w14:paraId="01B64293" w14:textId="77777777" w:rsidR="00E41F5E" w:rsidRPr="005A13E2" w:rsidRDefault="00E41F5E" w:rsidP="00E41F5E">
      <w:pPr>
        <w:rPr>
          <w:sz w:val="16"/>
          <w:szCs w:val="12"/>
        </w:rPr>
      </w:pPr>
    </w:p>
    <w:p w14:paraId="4824A345" w14:textId="77777777" w:rsidR="00E41F5E" w:rsidRPr="0059779B" w:rsidRDefault="00E41F5E" w:rsidP="00E41F5E">
      <w:pPr>
        <w:rPr>
          <w:szCs w:val="26"/>
        </w:rPr>
      </w:pPr>
      <w:r w:rsidRPr="0059779B">
        <w:rPr>
          <w:szCs w:val="26"/>
        </w:rPr>
        <w:t xml:space="preserve">In der Bibel ist die Kraft zur Flexibilität mit der </w:t>
      </w:r>
      <w:proofErr w:type="spellStart"/>
      <w:r w:rsidRPr="007643BB">
        <w:rPr>
          <w:i/>
          <w:iCs/>
          <w:szCs w:val="26"/>
        </w:rPr>
        <w:t>Ruach</w:t>
      </w:r>
      <w:proofErr w:type="spellEnd"/>
      <w:r w:rsidRPr="0059779B">
        <w:rPr>
          <w:szCs w:val="26"/>
        </w:rPr>
        <w:t xml:space="preserve"> verbunden. </w:t>
      </w:r>
      <w:proofErr w:type="spellStart"/>
      <w:r w:rsidRPr="0059779B">
        <w:rPr>
          <w:i/>
          <w:iCs/>
          <w:szCs w:val="26"/>
        </w:rPr>
        <w:t>רוח</w:t>
      </w:r>
      <w:proofErr w:type="spellEnd"/>
      <w:r w:rsidRPr="0059779B">
        <w:rPr>
          <w:i/>
          <w:iCs/>
          <w:szCs w:val="26"/>
        </w:rPr>
        <w:t xml:space="preserve"> </w:t>
      </w:r>
      <w:proofErr w:type="spellStart"/>
      <w:r w:rsidRPr="0059779B">
        <w:rPr>
          <w:i/>
          <w:iCs/>
          <w:szCs w:val="26"/>
        </w:rPr>
        <w:t>rûaḥ</w:t>
      </w:r>
      <w:proofErr w:type="spellEnd"/>
      <w:r>
        <w:rPr>
          <w:i/>
          <w:iCs/>
          <w:szCs w:val="26"/>
        </w:rPr>
        <w:t xml:space="preserve"> </w:t>
      </w:r>
      <w:r w:rsidRPr="00C05A3C">
        <w:rPr>
          <w:szCs w:val="26"/>
        </w:rPr>
        <w:t>ist Hebräisch und</w:t>
      </w:r>
      <w:r>
        <w:rPr>
          <w:i/>
          <w:iCs/>
          <w:szCs w:val="26"/>
        </w:rPr>
        <w:t xml:space="preserve"> </w:t>
      </w:r>
      <w:r>
        <w:rPr>
          <w:szCs w:val="26"/>
        </w:rPr>
        <w:t xml:space="preserve">bedeutet </w:t>
      </w:r>
      <w:r w:rsidRPr="0059779B">
        <w:rPr>
          <w:szCs w:val="26"/>
        </w:rPr>
        <w:t>Geist</w:t>
      </w:r>
      <w:r>
        <w:rPr>
          <w:szCs w:val="26"/>
        </w:rPr>
        <w:t xml:space="preserve">, </w:t>
      </w:r>
      <w:r w:rsidRPr="0059779B">
        <w:rPr>
          <w:szCs w:val="26"/>
        </w:rPr>
        <w:t xml:space="preserve">Atem </w:t>
      </w:r>
      <w:r>
        <w:rPr>
          <w:szCs w:val="26"/>
        </w:rPr>
        <w:t>oder</w:t>
      </w:r>
      <w:r w:rsidRPr="0059779B">
        <w:rPr>
          <w:szCs w:val="26"/>
        </w:rPr>
        <w:t xml:space="preserve"> Wind.  </w:t>
      </w:r>
    </w:p>
    <w:p w14:paraId="40986BCE" w14:textId="77777777" w:rsidR="00E41F5E" w:rsidRPr="00B32B7B" w:rsidRDefault="00E41F5E" w:rsidP="00E41F5E">
      <w:pPr>
        <w:pStyle w:val="Listenabsatz"/>
        <w:numPr>
          <w:ilvl w:val="0"/>
          <w:numId w:val="3"/>
        </w:numPr>
      </w:pPr>
      <w:proofErr w:type="spellStart"/>
      <w:r w:rsidRPr="00E41F5E">
        <w:rPr>
          <w:i/>
          <w:iCs/>
        </w:rPr>
        <w:t>Ruach</w:t>
      </w:r>
      <w:proofErr w:type="spellEnd"/>
      <w:r>
        <w:t xml:space="preserve"> als </w:t>
      </w:r>
      <w:r w:rsidRPr="00B32B7B">
        <w:t xml:space="preserve">Geist ist eine dynamische Geistkraft, bewegt und bewegend. </w:t>
      </w:r>
    </w:p>
    <w:p w14:paraId="326C913B" w14:textId="77777777" w:rsidR="00E41F5E" w:rsidRPr="00B32B7B" w:rsidRDefault="00E41F5E" w:rsidP="00E41F5E">
      <w:pPr>
        <w:pStyle w:val="Listenabsatz"/>
        <w:numPr>
          <w:ilvl w:val="0"/>
          <w:numId w:val="3"/>
        </w:numPr>
      </w:pPr>
      <w:proofErr w:type="spellStart"/>
      <w:r w:rsidRPr="00E41F5E">
        <w:rPr>
          <w:i/>
          <w:iCs/>
        </w:rPr>
        <w:t>Ruach</w:t>
      </w:r>
      <w:proofErr w:type="spellEnd"/>
      <w:r>
        <w:t xml:space="preserve"> als</w:t>
      </w:r>
      <w:r w:rsidRPr="00B32B7B">
        <w:t xml:space="preserve"> Atem ist ein schneller, erregter, hörbarer Atem (ruhiger Atem = anderes Wort).</w:t>
      </w:r>
    </w:p>
    <w:p w14:paraId="0A0C64A5" w14:textId="77777777" w:rsidR="00E41F5E" w:rsidRDefault="00E41F5E" w:rsidP="00E41F5E">
      <w:pPr>
        <w:pStyle w:val="Listenabsatz"/>
        <w:numPr>
          <w:ilvl w:val="0"/>
          <w:numId w:val="3"/>
        </w:numPr>
      </w:pPr>
      <w:r w:rsidRPr="00B32B7B">
        <w:t xml:space="preserve">Als Wind bezeichnet die </w:t>
      </w:r>
      <w:proofErr w:type="spellStart"/>
      <w:r w:rsidRPr="00E41F5E">
        <w:rPr>
          <w:i/>
          <w:iCs/>
        </w:rPr>
        <w:t>Ruach</w:t>
      </w:r>
      <w:proofErr w:type="spellEnd"/>
      <w:r w:rsidRPr="00B32B7B">
        <w:t xml:space="preserve"> den pfeifenden Wind oder Sturm. </w:t>
      </w:r>
    </w:p>
    <w:p w14:paraId="05E5845A" w14:textId="77777777" w:rsidR="00E41F5E" w:rsidRDefault="00E41F5E" w:rsidP="00E41F5E">
      <w:pPr>
        <w:spacing w:line="256" w:lineRule="auto"/>
        <w:rPr>
          <w:szCs w:val="26"/>
        </w:rPr>
      </w:pPr>
    </w:p>
    <w:p w14:paraId="187DCA1D" w14:textId="77777777" w:rsidR="00E41F5E" w:rsidRDefault="00E41F5E" w:rsidP="00E41F5E">
      <w:proofErr w:type="spellStart"/>
      <w:r w:rsidRPr="007643BB">
        <w:rPr>
          <w:i/>
          <w:iCs/>
        </w:rPr>
        <w:t>Ruach</w:t>
      </w:r>
      <w:proofErr w:type="spellEnd"/>
      <w:r w:rsidRPr="0059779B">
        <w:t xml:space="preserve"> ist </w:t>
      </w:r>
      <w:r>
        <w:t xml:space="preserve">eng verwandt mit einem anderen Begriff, der </w:t>
      </w:r>
      <w:proofErr w:type="spellStart"/>
      <w:r w:rsidRPr="007643BB">
        <w:rPr>
          <w:i/>
          <w:iCs/>
        </w:rPr>
        <w:t>Räwäch</w:t>
      </w:r>
      <w:proofErr w:type="spellEnd"/>
      <w:r>
        <w:rPr>
          <w:i/>
          <w:iCs/>
        </w:rPr>
        <w:t xml:space="preserve"> = </w:t>
      </w:r>
      <w:r w:rsidRPr="0059779B">
        <w:t>Weite/Raum</w:t>
      </w:r>
      <w:r>
        <w:t xml:space="preserve"> (d</w:t>
      </w:r>
      <w:r w:rsidRPr="0059779B">
        <w:t>asselbe Wort</w:t>
      </w:r>
      <w:r>
        <w:t xml:space="preserve"> </w:t>
      </w:r>
      <w:r w:rsidRPr="0059779B">
        <w:t xml:space="preserve">anders </w:t>
      </w:r>
      <w:r>
        <w:t>v</w:t>
      </w:r>
      <w:r w:rsidRPr="0059779B">
        <w:t>okalisiert</w:t>
      </w:r>
      <w:r>
        <w:t>.)</w:t>
      </w:r>
      <w:r w:rsidRPr="0059779B">
        <w:t xml:space="preserve"> </w:t>
      </w:r>
      <w:proofErr w:type="spellStart"/>
      <w:r w:rsidRPr="007643BB">
        <w:rPr>
          <w:i/>
          <w:iCs/>
        </w:rPr>
        <w:t>Räwach</w:t>
      </w:r>
      <w:proofErr w:type="spellEnd"/>
      <w:r w:rsidRPr="0059779B">
        <w:t xml:space="preserve"> wird in der Bibel </w:t>
      </w:r>
      <w:r>
        <w:t>verwendet</w:t>
      </w:r>
      <w:r w:rsidRPr="0059779B">
        <w:t xml:space="preserve">, wenn jemand weit wird, erleichtert ist, aufatmet. </w:t>
      </w:r>
    </w:p>
    <w:p w14:paraId="2CBF688B" w14:textId="77777777" w:rsidR="00E41F5E" w:rsidRPr="005A13E2" w:rsidRDefault="00E41F5E" w:rsidP="00E41F5E">
      <w:pPr>
        <w:rPr>
          <w:sz w:val="16"/>
          <w:szCs w:val="12"/>
        </w:rPr>
      </w:pPr>
    </w:p>
    <w:p w14:paraId="461A6434" w14:textId="3482A3D1" w:rsidR="00E41F5E" w:rsidRDefault="00E41F5E" w:rsidP="00E41F5E">
      <w:r>
        <w:t>Die</w:t>
      </w:r>
      <w:r w:rsidRPr="0059779B">
        <w:t xml:space="preserve"> </w:t>
      </w:r>
      <w:proofErr w:type="spellStart"/>
      <w:r w:rsidRPr="00C05A3C">
        <w:rPr>
          <w:i/>
          <w:iCs/>
        </w:rPr>
        <w:t>Ruach</w:t>
      </w:r>
      <w:proofErr w:type="spellEnd"/>
      <w:r>
        <w:t xml:space="preserve"> /</w:t>
      </w:r>
      <w:r w:rsidRPr="0059779B">
        <w:t>Geistkraft</w:t>
      </w:r>
      <w:r>
        <w:t xml:space="preserve"> ist also eine Kraft, die bewegt, die hörbar ist und nach außen drängt. Eine Kraft, die Räume eröffnet und aus der </w:t>
      </w:r>
      <w:r w:rsidRPr="0059779B">
        <w:t>Enge in die Weite</w:t>
      </w:r>
      <w:r>
        <w:t xml:space="preserve"> führt. Sie bringt Qualitäten ins Spiel, die helfen </w:t>
      </w:r>
      <w:r w:rsidR="00084E16">
        <w:t>fl</w:t>
      </w:r>
      <w:r>
        <w:t xml:space="preserve">exibel zu bleiben. </w:t>
      </w:r>
    </w:p>
    <w:p w14:paraId="7D82F235" w14:textId="77777777" w:rsidR="00E41F5E" w:rsidRPr="005A13E2" w:rsidRDefault="00E41F5E" w:rsidP="00E41F5E">
      <w:pPr>
        <w:rPr>
          <w:sz w:val="16"/>
          <w:szCs w:val="12"/>
        </w:rPr>
      </w:pPr>
    </w:p>
    <w:p w14:paraId="2392DADC" w14:textId="73E73EFD" w:rsidR="00E41F5E" w:rsidRDefault="00E41F5E" w:rsidP="00E41F5E">
      <w:pPr>
        <w:rPr>
          <w:szCs w:val="26"/>
        </w:rPr>
      </w:pPr>
      <w:r>
        <w:rPr>
          <w:szCs w:val="26"/>
        </w:rPr>
        <w:t xml:space="preserve">Ich glaube, dass Gottes Geistkraft eine gute Partnerin für die kommenden Monate ist. Diese Auffassung teile ich mit Paulus, der im Römerbrief schreibt: </w:t>
      </w:r>
      <w:r w:rsidR="00084E16">
        <w:rPr>
          <w:szCs w:val="26"/>
        </w:rPr>
        <w:t>„</w:t>
      </w:r>
      <w:r>
        <w:rPr>
          <w:szCs w:val="26"/>
        </w:rPr>
        <w:t>Wenn ihr nicht mehr wisst, was ihr beten sollt, wenn euch die Worte fehlen und gar nichts mehr geht, dann tritt der Geist selbst für euch ein, mit unaussprechlichem Seufzen.</w:t>
      </w:r>
      <w:r w:rsidR="00084E16">
        <w:rPr>
          <w:szCs w:val="26"/>
        </w:rPr>
        <w:t>“</w:t>
      </w:r>
    </w:p>
    <w:p w14:paraId="53E2EA49" w14:textId="05152C22" w:rsidR="00E41F5E" w:rsidRDefault="00E41F5E" w:rsidP="00084E16">
      <w:r>
        <w:t xml:space="preserve">Wenn nichts mehr geht, tritt der Geist für uns ein, mit unaussprechlichem Seufzen. Er seufzt für uns und mit uns – er nimmt uns mit in das Seufzen hinein. </w:t>
      </w:r>
      <w:r>
        <w:br/>
        <w:t xml:space="preserve">Seufzen ist </w:t>
      </w:r>
      <w:proofErr w:type="gramStart"/>
      <w:r>
        <w:t>ja genau</w:t>
      </w:r>
      <w:proofErr w:type="gramEnd"/>
      <w:r>
        <w:t xml:space="preserve"> das: atmen, </w:t>
      </w:r>
      <w:r w:rsidR="00084E16">
        <w:t>w</w:t>
      </w:r>
      <w:r>
        <w:t xml:space="preserve">eit werden, Sauerstoff ins Gehirn bringen, in Bewegung kommen, hörbar werden. </w:t>
      </w:r>
    </w:p>
    <w:p w14:paraId="07D84214" w14:textId="77777777" w:rsidR="00084E16" w:rsidRDefault="00084E16" w:rsidP="00084E16"/>
    <w:p w14:paraId="5597D222" w14:textId="5476A624" w:rsidR="00084E16" w:rsidRDefault="00084E16" w:rsidP="00084E16">
      <w:pPr>
        <w:pStyle w:val="NKberschrift1"/>
      </w:pPr>
      <w:r>
        <w:lastRenderedPageBreak/>
        <w:t>Den eigenen inneren Bildern folgen</w:t>
      </w:r>
    </w:p>
    <w:p w14:paraId="74D1D527" w14:textId="76DED280" w:rsidR="00E41F5E" w:rsidRDefault="00E41F5E" w:rsidP="00E41F5E">
      <w:pPr>
        <w:rPr>
          <w:szCs w:val="26"/>
        </w:rPr>
      </w:pPr>
      <w:r>
        <w:rPr>
          <w:szCs w:val="26"/>
        </w:rPr>
        <w:t xml:space="preserve">Wind, Atem, Seufzen, </w:t>
      </w:r>
      <w:r w:rsidR="00084E16">
        <w:rPr>
          <w:szCs w:val="26"/>
        </w:rPr>
        <w:t xml:space="preserve">Geist – Wo ist Ihnen diese </w:t>
      </w:r>
      <w:proofErr w:type="spellStart"/>
      <w:r w:rsidR="00084E16">
        <w:rPr>
          <w:szCs w:val="26"/>
        </w:rPr>
        <w:t>Ruach</w:t>
      </w:r>
      <w:proofErr w:type="spellEnd"/>
      <w:r w:rsidR="00084E16">
        <w:rPr>
          <w:szCs w:val="26"/>
        </w:rPr>
        <w:t xml:space="preserve"> in den Ferien begegnet?</w:t>
      </w:r>
    </w:p>
    <w:p w14:paraId="30EB2178" w14:textId="77777777" w:rsidR="00E41F5E" w:rsidRPr="005A13E2" w:rsidRDefault="00E41F5E" w:rsidP="00E41F5E">
      <w:pPr>
        <w:rPr>
          <w:sz w:val="16"/>
          <w:szCs w:val="12"/>
        </w:rPr>
      </w:pPr>
    </w:p>
    <w:p w14:paraId="3578A951" w14:textId="77777777" w:rsidR="00084E16" w:rsidRDefault="00E41F5E" w:rsidP="00E41F5E">
      <w:pPr>
        <w:rPr>
          <w:szCs w:val="26"/>
        </w:rPr>
      </w:pPr>
      <w:r w:rsidRPr="00683169">
        <w:rPr>
          <w:i/>
          <w:iCs/>
          <w:szCs w:val="26"/>
        </w:rPr>
        <w:t xml:space="preserve">Wie haben Sie in den </w:t>
      </w:r>
      <w:r w:rsidR="00084E16">
        <w:rPr>
          <w:i/>
          <w:iCs/>
          <w:szCs w:val="26"/>
        </w:rPr>
        <w:t>Sommer</w:t>
      </w:r>
      <w:r w:rsidRPr="00683169">
        <w:rPr>
          <w:i/>
          <w:iCs/>
          <w:szCs w:val="26"/>
        </w:rPr>
        <w:t>wochen Wind erlebt?</w:t>
      </w:r>
      <w:r>
        <w:rPr>
          <w:szCs w:val="26"/>
        </w:rPr>
        <w:t xml:space="preserve"> </w:t>
      </w:r>
    </w:p>
    <w:p w14:paraId="476FCC70" w14:textId="521CC9DB" w:rsidR="00E41F5E" w:rsidRDefault="00E41F5E" w:rsidP="00E41F5E">
      <w:pPr>
        <w:rPr>
          <w:szCs w:val="26"/>
        </w:rPr>
      </w:pPr>
      <w:r>
        <w:rPr>
          <w:szCs w:val="26"/>
        </w:rPr>
        <w:t xml:space="preserve">Sturm, Regen, leichte Brisen? Wind am Meer, in den Bergen oder unterwegs in Hamburg? </w:t>
      </w:r>
    </w:p>
    <w:p w14:paraId="0D6BFE67" w14:textId="77777777" w:rsidR="00084E16" w:rsidRDefault="00084E16" w:rsidP="00E41F5E">
      <w:pPr>
        <w:rPr>
          <w:szCs w:val="26"/>
        </w:rPr>
      </w:pPr>
    </w:p>
    <w:p w14:paraId="699E3586" w14:textId="31D84D5D" w:rsidR="00084E16" w:rsidRDefault="00084E16" w:rsidP="00E41F5E">
      <w:pPr>
        <w:rPr>
          <w:szCs w:val="26"/>
        </w:rPr>
      </w:pPr>
      <w:r>
        <w:rPr>
          <w:szCs w:val="26"/>
        </w:rPr>
        <w:t>Pause</w:t>
      </w:r>
    </w:p>
    <w:p w14:paraId="2702C858" w14:textId="77777777" w:rsidR="00E41F5E" w:rsidRPr="005A13E2" w:rsidRDefault="00E41F5E" w:rsidP="00E41F5E">
      <w:pPr>
        <w:rPr>
          <w:sz w:val="16"/>
          <w:szCs w:val="12"/>
        </w:rPr>
      </w:pPr>
    </w:p>
    <w:p w14:paraId="50EFB43A" w14:textId="77777777" w:rsidR="00084E16" w:rsidRDefault="00E41F5E" w:rsidP="00E41F5E">
      <w:pPr>
        <w:rPr>
          <w:i/>
          <w:iCs/>
          <w:szCs w:val="26"/>
        </w:rPr>
      </w:pPr>
      <w:r w:rsidRPr="00683169">
        <w:rPr>
          <w:i/>
          <w:iCs/>
          <w:szCs w:val="26"/>
        </w:rPr>
        <w:t>Wann war Ihnen Ihr Atem bewusst?</w:t>
      </w:r>
    </w:p>
    <w:p w14:paraId="30CCA1C6" w14:textId="16E1F774" w:rsidR="00E41F5E" w:rsidRDefault="00E41F5E" w:rsidP="00E41F5E">
      <w:pPr>
        <w:rPr>
          <w:szCs w:val="26"/>
        </w:rPr>
      </w:pPr>
      <w:r>
        <w:rPr>
          <w:szCs w:val="26"/>
        </w:rPr>
        <w:t>In Ruhe oder in Bewegung? Leichtfüßig? Knapp? Gleichmäßig? Stoßweise? Wie ist Ihr Atemrhythmus?</w:t>
      </w:r>
    </w:p>
    <w:p w14:paraId="02CD4E5B" w14:textId="77777777" w:rsidR="00084E16" w:rsidRDefault="00084E16" w:rsidP="00E41F5E">
      <w:pPr>
        <w:rPr>
          <w:szCs w:val="26"/>
        </w:rPr>
      </w:pPr>
    </w:p>
    <w:p w14:paraId="532AE1DC" w14:textId="39E56914" w:rsidR="00084E16" w:rsidRDefault="00084E16" w:rsidP="00E41F5E">
      <w:pPr>
        <w:rPr>
          <w:szCs w:val="26"/>
        </w:rPr>
      </w:pPr>
      <w:r>
        <w:rPr>
          <w:szCs w:val="26"/>
        </w:rPr>
        <w:t>Pause</w:t>
      </w:r>
    </w:p>
    <w:p w14:paraId="3566FF8C" w14:textId="77777777" w:rsidR="00E41F5E" w:rsidRPr="005A13E2" w:rsidRDefault="00E41F5E" w:rsidP="00E41F5E">
      <w:pPr>
        <w:rPr>
          <w:sz w:val="16"/>
          <w:szCs w:val="12"/>
        </w:rPr>
      </w:pPr>
    </w:p>
    <w:p w14:paraId="4B6676CD" w14:textId="77777777" w:rsidR="00E41F5E" w:rsidRDefault="00E41F5E" w:rsidP="00E41F5E">
      <w:pPr>
        <w:rPr>
          <w:szCs w:val="26"/>
        </w:rPr>
      </w:pPr>
      <w:r w:rsidRPr="00683169">
        <w:rPr>
          <w:i/>
          <w:iCs/>
          <w:szCs w:val="26"/>
        </w:rPr>
        <w:t>Und das Seufzen? Worüber haben Sie geseufzt? Wann hätte ein tiefer Seufzer gutgetan?</w:t>
      </w:r>
      <w:r>
        <w:rPr>
          <w:szCs w:val="26"/>
        </w:rPr>
        <w:t xml:space="preserve"> Wann darf und soll der Geist für Sie eintreten, mit unaussprechlichem Seufzen? </w:t>
      </w:r>
    </w:p>
    <w:p w14:paraId="74DB2169" w14:textId="77777777" w:rsidR="00084E16" w:rsidRDefault="00084E16" w:rsidP="00E41F5E">
      <w:pPr>
        <w:rPr>
          <w:szCs w:val="26"/>
        </w:rPr>
      </w:pPr>
    </w:p>
    <w:p w14:paraId="5AA94D72" w14:textId="1E24FB14" w:rsidR="00084E16" w:rsidRDefault="00084E16" w:rsidP="00E41F5E">
      <w:pPr>
        <w:rPr>
          <w:szCs w:val="26"/>
        </w:rPr>
      </w:pPr>
      <w:r>
        <w:rPr>
          <w:szCs w:val="26"/>
        </w:rPr>
        <w:t>Pause</w:t>
      </w:r>
    </w:p>
    <w:p w14:paraId="34E86141" w14:textId="77777777" w:rsidR="00E41F5E" w:rsidRPr="005A13E2" w:rsidRDefault="00E41F5E" w:rsidP="00E41F5E">
      <w:pPr>
        <w:rPr>
          <w:sz w:val="16"/>
          <w:szCs w:val="12"/>
        </w:rPr>
      </w:pPr>
    </w:p>
    <w:p w14:paraId="4DD76C42" w14:textId="390BE6BD" w:rsidR="00084E16" w:rsidRDefault="00084E16" w:rsidP="00E41F5E">
      <w:pPr>
        <w:rPr>
          <w:szCs w:val="26"/>
        </w:rPr>
      </w:pPr>
      <w:r>
        <w:rPr>
          <w:szCs w:val="26"/>
        </w:rPr>
        <w:t xml:space="preserve">Folgen </w:t>
      </w:r>
      <w:r w:rsidR="00E41F5E">
        <w:rPr>
          <w:szCs w:val="26"/>
        </w:rPr>
        <w:t xml:space="preserve">Sie einen Moment Ihren inneren Bildern. </w:t>
      </w:r>
      <w:r>
        <w:rPr>
          <w:szCs w:val="26"/>
        </w:rPr>
        <w:t xml:space="preserve">Vielleicht gibt es ein Bild, das Sie in ihrem Inneren verankern </w:t>
      </w:r>
      <w:r w:rsidR="00B03678">
        <w:rPr>
          <w:szCs w:val="26"/>
        </w:rPr>
        <w:t xml:space="preserve">und in die Schulwochen mitnehmen mögen. </w:t>
      </w:r>
    </w:p>
    <w:p w14:paraId="6F55E18D" w14:textId="77777777" w:rsidR="00B03678" w:rsidRDefault="00B03678" w:rsidP="00E41F5E">
      <w:pPr>
        <w:rPr>
          <w:szCs w:val="26"/>
        </w:rPr>
      </w:pPr>
    </w:p>
    <w:p w14:paraId="4E433101" w14:textId="2C080A5C" w:rsidR="00B03678" w:rsidRDefault="00E41F5E" w:rsidP="00B03678">
      <w:pPr>
        <w:pStyle w:val="NKberschrift2"/>
      </w:pPr>
      <w:r w:rsidRPr="00BD119E">
        <w:t>Klavier</w:t>
      </w:r>
      <w:r w:rsidR="00B03678">
        <w:t>musik begleitet und beendet die Zeit</w:t>
      </w:r>
    </w:p>
    <w:p w14:paraId="317AF468" w14:textId="02BBD7EC" w:rsidR="00E41F5E" w:rsidRPr="00BD119E" w:rsidRDefault="00E41F5E" w:rsidP="00B03678">
      <w:pPr>
        <w:pStyle w:val="NKberschrift1"/>
      </w:pPr>
      <w:r w:rsidRPr="00BD119E">
        <w:t>Segenskreis</w:t>
      </w:r>
    </w:p>
    <w:p w14:paraId="32EE9E10" w14:textId="77777777" w:rsidR="00B03678" w:rsidRDefault="00B03678" w:rsidP="00B03678">
      <w:r>
        <w:t xml:space="preserve">Stehen sie bitte auf und kommen Sie in einen Kreis. </w:t>
      </w:r>
    </w:p>
    <w:p w14:paraId="6F54E787" w14:textId="5222AFEC" w:rsidR="00BE28FA" w:rsidRDefault="00B03678" w:rsidP="00B03678">
      <w:r>
        <w:t>Schauen Sie sich</w:t>
      </w:r>
      <w:r>
        <w:t xml:space="preserve"> </w:t>
      </w:r>
      <w:r>
        <w:t>um: das sind Ihre Kolleginnen und Kollegen für d</w:t>
      </w:r>
      <w:r w:rsidR="00BE28FA">
        <w:t xml:space="preserve">as neue </w:t>
      </w:r>
      <w:r>
        <w:t xml:space="preserve">Schuljahr. </w:t>
      </w:r>
      <w:r>
        <w:t>Jede und jeder bringt die eigene Weise mit, zu atmen, zu seufzen, zu brausen. Möge in</w:t>
      </w:r>
      <w:r w:rsidR="00BE28FA">
        <w:t xml:space="preserve"> </w:t>
      </w:r>
      <w:r>
        <w:t xml:space="preserve">allem </w:t>
      </w:r>
      <w:r w:rsidR="00BE28FA">
        <w:t>ein lebendiger Takt und Gottes Geistkraft sein.</w:t>
      </w:r>
    </w:p>
    <w:p w14:paraId="3C2AFF8E" w14:textId="77777777" w:rsidR="00B03678" w:rsidRDefault="00B03678" w:rsidP="00B03678"/>
    <w:p w14:paraId="3FE94933" w14:textId="42E43C6A" w:rsidR="00B03678" w:rsidRDefault="00B03678" w:rsidP="00B03678">
      <w:pPr>
        <w:pStyle w:val="NKberschrift2"/>
      </w:pPr>
      <w:r>
        <w:t>Segen</w:t>
      </w:r>
    </w:p>
    <w:p w14:paraId="1E2CAEF2" w14:textId="77777777" w:rsidR="00B03678" w:rsidRDefault="00B03678" w:rsidP="00B03678"/>
    <w:p w14:paraId="21A484A3" w14:textId="3684DB04" w:rsidR="00B03678" w:rsidRDefault="00B03678" w:rsidP="00B03678">
      <w:pPr>
        <w:pStyle w:val="NKTextklein"/>
      </w:pPr>
      <w:r>
        <w:t>Idee/Autorin: Ingeborg Löwisch</w:t>
      </w:r>
    </w:p>
    <w:sectPr w:rsidR="00B03678" w:rsidSect="00DE4FB5">
      <w:headerReference w:type="first" r:id="rId7"/>
      <w:footerReference w:type="first" r:id="rId8"/>
      <w:pgSz w:w="11906" w:h="16838"/>
      <w:pgMar w:top="1843" w:right="1247" w:bottom="1134" w:left="1247" w:header="708" w:footer="4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90036" w14:textId="77777777" w:rsidR="006A2353" w:rsidRDefault="006A2353" w:rsidP="008F37EF">
      <w:r>
        <w:separator/>
      </w:r>
    </w:p>
  </w:endnote>
  <w:endnote w:type="continuationSeparator" w:id="0">
    <w:p w14:paraId="1BED2982" w14:textId="77777777" w:rsidR="006A2353" w:rsidRDefault="006A2353" w:rsidP="008F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iller">
    <w:altName w:val="Chiller"/>
    <w:panose1 w:val="04020404031007020602"/>
    <w:charset w:val="00"/>
    <w:family w:val="decorativ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321134"/>
      <w:docPartObj>
        <w:docPartGallery w:val="Page Numbers (Bottom of Page)"/>
        <w:docPartUnique/>
      </w:docPartObj>
    </w:sdtPr>
    <w:sdtContent>
      <w:p w14:paraId="7C63B327" w14:textId="1D17C079" w:rsidR="006F7909" w:rsidRDefault="00A04CEA" w:rsidP="00A04CEA">
        <w:pPr>
          <w:pStyle w:val="NKTextklein"/>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A7498" w14:textId="77777777" w:rsidR="006A2353" w:rsidRDefault="006A2353" w:rsidP="008F37EF">
      <w:r>
        <w:separator/>
      </w:r>
    </w:p>
  </w:footnote>
  <w:footnote w:type="continuationSeparator" w:id="0">
    <w:p w14:paraId="58B07FEC" w14:textId="77777777" w:rsidR="006A2353" w:rsidRDefault="006A2353" w:rsidP="008F3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6B46" w14:textId="77777777" w:rsidR="006F7909" w:rsidRDefault="006F7909" w:rsidP="008F37EF">
    <w:pPr>
      <w:pStyle w:val="Kopfzeile"/>
    </w:pPr>
    <w:r>
      <w:rPr>
        <w:noProof/>
      </w:rPr>
      <w:drawing>
        <wp:anchor distT="0" distB="0" distL="114300" distR="114300" simplePos="0" relativeHeight="251658752" behindDoc="1" locked="1" layoutInCell="1" allowOverlap="1" wp14:anchorId="41C85010" wp14:editId="3CB443D0">
          <wp:simplePos x="0" y="0"/>
          <wp:positionH relativeFrom="leftMargin">
            <wp:posOffset>635</wp:posOffset>
          </wp:positionH>
          <wp:positionV relativeFrom="topMargin">
            <wp:posOffset>-2540</wp:posOffset>
          </wp:positionV>
          <wp:extent cx="7559675" cy="996315"/>
          <wp:effectExtent l="0" t="0" r="0" b="0"/>
          <wp:wrapNone/>
          <wp:docPr id="18169223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71025"/>
    <w:multiLevelType w:val="hybridMultilevel"/>
    <w:tmpl w:val="89EA46C4"/>
    <w:lvl w:ilvl="0" w:tplc="BE18543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9474E57"/>
    <w:multiLevelType w:val="hybridMultilevel"/>
    <w:tmpl w:val="69880132"/>
    <w:lvl w:ilvl="0" w:tplc="B01471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E56BB9"/>
    <w:multiLevelType w:val="hybridMultilevel"/>
    <w:tmpl w:val="CB16C0BE"/>
    <w:lvl w:ilvl="0" w:tplc="8E8AD122">
      <w:start w:val="1"/>
      <w:numFmt w:val="bullet"/>
      <w:lvlText w:val="–"/>
      <w:lvlJc w:val="left"/>
      <w:pPr>
        <w:ind w:left="720" w:hanging="360"/>
      </w:pPr>
      <w:rPr>
        <w:rFonts w:ascii="Chiller" w:hAnsi="Chille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9379064">
    <w:abstractNumId w:val="0"/>
  </w:num>
  <w:num w:numId="2" w16cid:durableId="1797092685">
    <w:abstractNumId w:val="2"/>
  </w:num>
  <w:num w:numId="3" w16cid:durableId="1121219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6E"/>
    <w:rsid w:val="00036A75"/>
    <w:rsid w:val="000752BC"/>
    <w:rsid w:val="00084E16"/>
    <w:rsid w:val="000A2CE7"/>
    <w:rsid w:val="00151B90"/>
    <w:rsid w:val="00206B2F"/>
    <w:rsid w:val="002360E9"/>
    <w:rsid w:val="002B3A8C"/>
    <w:rsid w:val="002B4FC0"/>
    <w:rsid w:val="002F4ACA"/>
    <w:rsid w:val="003277ED"/>
    <w:rsid w:val="003E35A2"/>
    <w:rsid w:val="00425389"/>
    <w:rsid w:val="004F6295"/>
    <w:rsid w:val="004F69B5"/>
    <w:rsid w:val="004F6BF0"/>
    <w:rsid w:val="00526BB3"/>
    <w:rsid w:val="00560356"/>
    <w:rsid w:val="00577365"/>
    <w:rsid w:val="00585707"/>
    <w:rsid w:val="00597A89"/>
    <w:rsid w:val="005A28A6"/>
    <w:rsid w:val="005C6DAD"/>
    <w:rsid w:val="005E268D"/>
    <w:rsid w:val="005E30A8"/>
    <w:rsid w:val="00621A49"/>
    <w:rsid w:val="00640E07"/>
    <w:rsid w:val="006A2353"/>
    <w:rsid w:val="006F7909"/>
    <w:rsid w:val="00776C2D"/>
    <w:rsid w:val="007C1D84"/>
    <w:rsid w:val="008215FF"/>
    <w:rsid w:val="00827435"/>
    <w:rsid w:val="008832CD"/>
    <w:rsid w:val="00891BF9"/>
    <w:rsid w:val="008A08E0"/>
    <w:rsid w:val="008D04D1"/>
    <w:rsid w:val="008E6670"/>
    <w:rsid w:val="008F37EF"/>
    <w:rsid w:val="00941F8D"/>
    <w:rsid w:val="00982757"/>
    <w:rsid w:val="00996258"/>
    <w:rsid w:val="00A04CEA"/>
    <w:rsid w:val="00A0737F"/>
    <w:rsid w:val="00A16889"/>
    <w:rsid w:val="00A177BD"/>
    <w:rsid w:val="00AB76AF"/>
    <w:rsid w:val="00AD29EA"/>
    <w:rsid w:val="00AD7ED8"/>
    <w:rsid w:val="00B03678"/>
    <w:rsid w:val="00B04AAF"/>
    <w:rsid w:val="00B317CD"/>
    <w:rsid w:val="00B345E3"/>
    <w:rsid w:val="00B7066E"/>
    <w:rsid w:val="00B714C6"/>
    <w:rsid w:val="00B9436C"/>
    <w:rsid w:val="00BA7588"/>
    <w:rsid w:val="00BD6F14"/>
    <w:rsid w:val="00BE28FA"/>
    <w:rsid w:val="00BE6CAC"/>
    <w:rsid w:val="00BF4199"/>
    <w:rsid w:val="00BF4A52"/>
    <w:rsid w:val="00BF5D61"/>
    <w:rsid w:val="00C002DC"/>
    <w:rsid w:val="00C94FD3"/>
    <w:rsid w:val="00CC23DB"/>
    <w:rsid w:val="00CE744B"/>
    <w:rsid w:val="00CF43BE"/>
    <w:rsid w:val="00DE4FB5"/>
    <w:rsid w:val="00E234B2"/>
    <w:rsid w:val="00E41F5E"/>
    <w:rsid w:val="00E758B5"/>
    <w:rsid w:val="00EC570C"/>
    <w:rsid w:val="00F14F5B"/>
    <w:rsid w:val="00F1587B"/>
    <w:rsid w:val="00F5333D"/>
    <w:rsid w:val="00F6206D"/>
    <w:rsid w:val="00F80496"/>
    <w:rsid w:val="00FE02AA"/>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590745"/>
  <w15:docId w15:val="{59B2CD39-CCE2-466B-9A20-6046F058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37EF"/>
    <w:pPr>
      <w:spacing w:after="0" w:line="276" w:lineRule="auto"/>
    </w:pPr>
    <w:rPr>
      <w:rFonts w:ascii="Arial" w:eastAsia="Calibri" w:hAnsi="Arial" w:cs="Arial"/>
      <w:color w:val="0D0D0D" w:themeColor="text1" w:themeTint="F2"/>
      <w:sz w:val="24"/>
      <w:szCs w:val="24"/>
    </w:rPr>
  </w:style>
  <w:style w:type="paragraph" w:styleId="berschrift1">
    <w:name w:val="heading 1"/>
    <w:basedOn w:val="Standard"/>
    <w:next w:val="Standard"/>
    <w:link w:val="berschrift1Zchn"/>
    <w:uiPriority w:val="9"/>
    <w:qFormat/>
    <w:rsid w:val="008D04D1"/>
    <w:pPr>
      <w:keepNext/>
      <w:keepLines/>
      <w:spacing w:before="240" w:after="120" w:line="360" w:lineRule="auto"/>
      <w:outlineLvl w:val="0"/>
    </w:pPr>
    <w:rPr>
      <w:rFonts w:ascii="Times New Roman" w:eastAsiaTheme="majorEastAsia" w:hAnsi="Times New Roman" w:cs="Times New Roman"/>
      <w:b/>
      <w:bCs/>
      <w:color w:val="auto"/>
      <w:kern w:val="2"/>
      <w:sz w:val="28"/>
      <w:szCs w:val="28"/>
      <w14:ligatures w14:val="standardContextual"/>
    </w:rPr>
  </w:style>
  <w:style w:type="paragraph" w:styleId="berschrift2">
    <w:name w:val="heading 2"/>
    <w:basedOn w:val="Standard"/>
    <w:next w:val="Standard"/>
    <w:link w:val="berschrift2Zchn"/>
    <w:uiPriority w:val="9"/>
    <w:semiHidden/>
    <w:unhideWhenUsed/>
    <w:rsid w:val="0042538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link w:val="NKberschrift1Zchn"/>
    <w:qFormat/>
    <w:rsid w:val="00A0737F"/>
    <w:pPr>
      <w:spacing w:before="240" w:after="12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NKberschrift1"/>
    <w:link w:val="Liturgien1Zchn"/>
    <w:qFormat/>
    <w:rsid w:val="00B317CD"/>
    <w:pPr>
      <w:spacing w:after="240"/>
    </w:pPr>
    <w:rPr>
      <w:sz w:val="40"/>
      <w:szCs w:val="40"/>
    </w:rPr>
  </w:style>
  <w:style w:type="character" w:customStyle="1" w:styleId="NKberschrift1Zchn">
    <w:name w:val="NK Überschrift 1 Zchn"/>
    <w:basedOn w:val="Absatz-Standardschriftart"/>
    <w:link w:val="NKberschrift1"/>
    <w:rsid w:val="00A0737F"/>
    <w:rPr>
      <w:rFonts w:ascii="Arial" w:eastAsia="Calibri" w:hAnsi="Arial" w:cs="Arial"/>
      <w:b/>
      <w:color w:val="783378"/>
      <w:sz w:val="30"/>
      <w:szCs w:val="30"/>
    </w:rPr>
  </w:style>
  <w:style w:type="character" w:customStyle="1" w:styleId="Liturgien1Zchn">
    <w:name w:val="Liturgien 1 Zchn"/>
    <w:basedOn w:val="NKberschrift1Zchn"/>
    <w:link w:val="Liturgien1"/>
    <w:rsid w:val="00B317CD"/>
    <w:rPr>
      <w:rFonts w:ascii="Arial" w:eastAsia="Calibri" w:hAnsi="Arial" w:cs="Arial"/>
      <w:b/>
      <w:color w:val="783378"/>
      <w:sz w:val="40"/>
      <w:szCs w:val="40"/>
    </w:rPr>
  </w:style>
  <w:style w:type="character" w:customStyle="1" w:styleId="berschrift1Zchn">
    <w:name w:val="Überschrift 1 Zchn"/>
    <w:basedOn w:val="Absatz-Standardschriftart"/>
    <w:link w:val="berschrift1"/>
    <w:uiPriority w:val="9"/>
    <w:rsid w:val="008D04D1"/>
    <w:rPr>
      <w:rFonts w:ascii="Times New Roman" w:eastAsiaTheme="majorEastAsia" w:hAnsi="Times New Roman" w:cs="Times New Roman"/>
      <w:b/>
      <w:bCs/>
      <w:kern w:val="2"/>
      <w:sz w:val="28"/>
      <w:szCs w:val="28"/>
      <w14:ligatures w14:val="standardContextual"/>
    </w:rPr>
  </w:style>
  <w:style w:type="paragraph" w:styleId="Titel">
    <w:name w:val="Title"/>
    <w:basedOn w:val="Standard"/>
    <w:next w:val="Standard"/>
    <w:link w:val="TitelZchn"/>
    <w:uiPriority w:val="10"/>
    <w:qFormat/>
    <w:rsid w:val="008D04D1"/>
    <w:pPr>
      <w:spacing w:before="120" w:after="120" w:line="360" w:lineRule="auto"/>
      <w:contextualSpacing/>
    </w:pPr>
    <w:rPr>
      <w:rFonts w:asciiTheme="majorHAnsi" w:eastAsiaTheme="majorEastAsia" w:hAnsiTheme="majorHAnsi" w:cstheme="majorBidi"/>
      <w:b/>
      <w:color w:val="auto"/>
      <w:spacing w:val="5"/>
      <w:kern w:val="28"/>
      <w:sz w:val="36"/>
      <w:szCs w:val="52"/>
      <w14:ligatures w14:val="standardContextual"/>
    </w:rPr>
  </w:style>
  <w:style w:type="character" w:customStyle="1" w:styleId="TitelZchn">
    <w:name w:val="Titel Zchn"/>
    <w:basedOn w:val="Absatz-Standardschriftart"/>
    <w:link w:val="Titel"/>
    <w:uiPriority w:val="10"/>
    <w:rsid w:val="008D04D1"/>
    <w:rPr>
      <w:rFonts w:asciiTheme="majorHAnsi" w:eastAsiaTheme="majorEastAsia" w:hAnsiTheme="majorHAnsi" w:cstheme="majorBidi"/>
      <w:b/>
      <w:spacing w:val="5"/>
      <w:kern w:val="28"/>
      <w:sz w:val="36"/>
      <w:szCs w:val="52"/>
      <w14:ligatures w14:val="standardContextual"/>
    </w:rPr>
  </w:style>
  <w:style w:type="paragraph" w:styleId="Untertitel">
    <w:name w:val="Subtitle"/>
    <w:basedOn w:val="Standard"/>
    <w:next w:val="Standard"/>
    <w:link w:val="UntertitelZchn"/>
    <w:uiPriority w:val="11"/>
    <w:qFormat/>
    <w:rsid w:val="008D04D1"/>
    <w:pPr>
      <w:numPr>
        <w:ilvl w:val="1"/>
      </w:numPr>
      <w:spacing w:after="160" w:line="360" w:lineRule="auto"/>
    </w:pPr>
    <w:rPr>
      <w:rFonts w:ascii="Times New Roman" w:eastAsiaTheme="minorEastAsia" w:hAnsi="Times New Roman" w:cstheme="minorBidi"/>
      <w:color w:val="5A5A5A" w:themeColor="text1" w:themeTint="A5"/>
      <w:spacing w:val="15"/>
      <w:kern w:val="2"/>
      <w:sz w:val="28"/>
      <w:szCs w:val="28"/>
      <w14:ligatures w14:val="standardContextual"/>
    </w:rPr>
  </w:style>
  <w:style w:type="character" w:customStyle="1" w:styleId="UntertitelZchn">
    <w:name w:val="Untertitel Zchn"/>
    <w:basedOn w:val="Absatz-Standardschriftart"/>
    <w:link w:val="Untertitel"/>
    <w:uiPriority w:val="11"/>
    <w:rsid w:val="008D04D1"/>
    <w:rPr>
      <w:rFonts w:ascii="Times New Roman" w:hAnsi="Times New Roman"/>
      <w:color w:val="5A5A5A" w:themeColor="text1" w:themeTint="A5"/>
      <w:spacing w:val="15"/>
      <w:kern w:val="2"/>
      <w:sz w:val="28"/>
      <w:szCs w:val="28"/>
      <w14:ligatures w14:val="standardContextual"/>
    </w:rPr>
  </w:style>
  <w:style w:type="paragraph" w:styleId="Listenabsatz">
    <w:name w:val="List Paragraph"/>
    <w:basedOn w:val="Standard"/>
    <w:uiPriority w:val="34"/>
    <w:qFormat/>
    <w:rsid w:val="00A177BD"/>
    <w:pPr>
      <w:spacing w:line="254" w:lineRule="auto"/>
      <w:ind w:left="720"/>
      <w:contextualSpacing/>
    </w:pPr>
    <w:rPr>
      <w:rFonts w:asciiTheme="minorHAnsi" w:eastAsiaTheme="minorHAnsi" w:hAnsiTheme="minorHAnsi" w:cstheme="minorBidi"/>
      <w:color w:val="auto"/>
      <w:sz w:val="26"/>
      <w:szCs w:val="22"/>
      <w:lang w:eastAsia="en-US"/>
    </w:rPr>
  </w:style>
  <w:style w:type="character" w:customStyle="1" w:styleId="berschrift2Zchn">
    <w:name w:val="Überschrift 2 Zchn"/>
    <w:basedOn w:val="Absatz-Standardschriftart"/>
    <w:link w:val="berschrift2"/>
    <w:uiPriority w:val="9"/>
    <w:semiHidden/>
    <w:rsid w:val="0042538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960455">
      <w:bodyDiv w:val="1"/>
      <w:marLeft w:val="0"/>
      <w:marRight w:val="0"/>
      <w:marTop w:val="0"/>
      <w:marBottom w:val="0"/>
      <w:divBdr>
        <w:top w:val="none" w:sz="0" w:space="0" w:color="auto"/>
        <w:left w:val="none" w:sz="0" w:space="0" w:color="auto"/>
        <w:bottom w:val="none" w:sz="0" w:space="0" w:color="auto"/>
        <w:right w:val="none" w:sz="0" w:space="0" w:color="auto"/>
      </w:divBdr>
    </w:div>
    <w:div w:id="1921404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417</Words>
  <Characters>2632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4</cp:revision>
  <cp:lastPrinted>2024-07-03T07:44:00Z</cp:lastPrinted>
  <dcterms:created xsi:type="dcterms:W3CDTF">2024-07-03T07:44:00Z</dcterms:created>
  <dcterms:modified xsi:type="dcterms:W3CDTF">2024-07-03T08:06:00Z</dcterms:modified>
</cp:coreProperties>
</file>