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8559B" w14:textId="77777777" w:rsidR="007D3AA2" w:rsidRDefault="007D3AA2" w:rsidP="007D3AA2">
      <w:pPr>
        <w:pStyle w:val="Titel"/>
      </w:pPr>
      <w:r>
        <w:t>Mit Kraft, Liebe und Besonnenheit</w:t>
      </w:r>
    </w:p>
    <w:p w14:paraId="0554AFA0" w14:textId="41E2B7BE" w:rsidR="007D3AA2" w:rsidRPr="007D3AA2" w:rsidRDefault="007D3AA2" w:rsidP="007D3AA2">
      <w:pPr>
        <w:pStyle w:val="Liturgien1"/>
      </w:pPr>
      <w:r>
        <w:t>Liturgische Bausteine und Segensrituale zur Segnung</w:t>
      </w:r>
      <w:r>
        <w:t xml:space="preserve"> </w:t>
      </w:r>
      <w:r>
        <w:t>/</w:t>
      </w:r>
      <w:r>
        <w:t xml:space="preserve"> </w:t>
      </w:r>
      <w:r>
        <w:t>Einführung der Verkündigungsteams</w:t>
      </w:r>
      <w:r>
        <w:t xml:space="preserve"> in der EKHN</w:t>
      </w:r>
    </w:p>
    <w:p w14:paraId="5F2D8079" w14:textId="01E52DDC" w:rsidR="007D3AA2" w:rsidRDefault="007D3AA2" w:rsidP="007D3AA2">
      <w:r>
        <w:t xml:space="preserve">Anfang 2025 beginnen in der EKHN </w:t>
      </w:r>
      <w:r>
        <w:t xml:space="preserve">die Verkündigungsteams offiziell ihren Dienst in den </w:t>
      </w:r>
      <w:r>
        <w:t xml:space="preserve">bis dahin gebildeten </w:t>
      </w:r>
      <w:r>
        <w:t>Nachbarschaftsräume</w:t>
      </w:r>
      <w:r>
        <w:t xml:space="preserve">n. Dann </w:t>
      </w:r>
      <w:r>
        <w:t>braucht es Segen.</w:t>
      </w:r>
      <w:r>
        <w:t xml:space="preserve"> </w:t>
      </w:r>
    </w:p>
    <w:p w14:paraId="6423ED89" w14:textId="01AC4C59" w:rsidR="007D3AA2" w:rsidRDefault="007D3AA2" w:rsidP="007D3AA2">
      <w:r>
        <w:t xml:space="preserve">Auf der Website des Zentrum Verkündigung steht ein </w:t>
      </w:r>
      <w:r>
        <w:t>Entwurf mit Vorschlägen zur Einführung, zu Sendung und Segen (nicht nur) der Verkündigungsteams</w:t>
      </w:r>
      <w:r>
        <w:t xml:space="preserve"> bereit. </w:t>
      </w:r>
      <w:r>
        <w:br/>
      </w:r>
      <w:r>
        <w:t>Dieser Entwurf umfasst neben verschiedenen liturgischen Bausteinen auch grundlegende Vorüberlegungen zum Kasus sowie Liedvorschläge zur musikalischen Gestaltung.</w:t>
      </w:r>
    </w:p>
    <w:p w14:paraId="0A6EBB76" w14:textId="6D37EEC0" w:rsidR="007D3AA2" w:rsidRDefault="007D3AA2" w:rsidP="007D3AA2">
      <w:r>
        <w:t xml:space="preserve">Das Material ist abrufbar unter </w:t>
      </w:r>
      <w:hyperlink r:id="rId6" w:history="1">
        <w:r w:rsidRPr="00B865DF">
          <w:rPr>
            <w:rStyle w:val="Hyperlink"/>
          </w:rPr>
          <w:t>www.zentrum-verkuendigung.de</w:t>
        </w:r>
      </w:hyperlink>
      <w:r>
        <w:t xml:space="preserve"> oder direkt in Downloadbereich unter Nachbarschaftsräume / </w:t>
      </w:r>
      <w:hyperlink r:id="rId7" w:history="1">
        <w:r w:rsidRPr="007D3AA2">
          <w:rPr>
            <w:rStyle w:val="Hyperlink"/>
          </w:rPr>
          <w:t>2025 Liturgische Bausteine zur Einführung Verkündigungsteams</w:t>
        </w:r>
      </w:hyperlink>
    </w:p>
    <w:p w14:paraId="1241AC57" w14:textId="539F02DA" w:rsidR="007D3AA2" w:rsidRDefault="007D3AA2" w:rsidP="007D3AA2">
      <w:r>
        <w:t xml:space="preserve">Weitere Informationen zu dem Entwurf bekommen Sie bei </w:t>
      </w:r>
      <w:hyperlink r:id="rId8" w:history="1">
        <w:r w:rsidRPr="007D3AA2">
          <w:rPr>
            <w:rStyle w:val="Hyperlink"/>
          </w:rPr>
          <w:t>Pia Baumann</w:t>
        </w:r>
      </w:hyperlink>
      <w:r>
        <w:t>, Referentin für Gottesdienst im Zentrum Verkündigung der EKHN</w:t>
      </w:r>
    </w:p>
    <w:p w14:paraId="17E47222" w14:textId="77777777" w:rsidR="007D3AA2" w:rsidRDefault="007D3AA2" w:rsidP="007D3AA2"/>
    <w:p w14:paraId="7937BE26" w14:textId="556AEBCE" w:rsidR="007D3AA2" w:rsidRDefault="007D3AA2" w:rsidP="007D3AA2">
      <w:pPr>
        <w:pStyle w:val="Autorin"/>
        <w:rPr>
          <w:rStyle w:val="Fett"/>
          <w:b w:val="0"/>
          <w:bCs w:val="0"/>
        </w:rPr>
      </w:pPr>
      <w:r w:rsidRPr="008808A9">
        <w:rPr>
          <w:rStyle w:val="Fett"/>
          <w:b w:val="0"/>
          <w:bCs w:val="0"/>
        </w:rPr>
        <w:t>Autorin/Idee:</w:t>
      </w:r>
      <w:r>
        <w:rPr>
          <w:rStyle w:val="Fett"/>
          <w:b w:val="0"/>
          <w:bCs w:val="0"/>
        </w:rPr>
        <w:t xml:space="preserve"> </w:t>
      </w:r>
      <w:r>
        <w:t>Pia Baumann (Referentin Gottesdienst), Zentrum Verkündigung EKHN</w:t>
      </w:r>
    </w:p>
    <w:p w14:paraId="2AB0E648" w14:textId="77777777" w:rsidR="007D3AA2" w:rsidRPr="008808A9" w:rsidRDefault="007D3AA2">
      <w:pPr>
        <w:pStyle w:val="Autorin"/>
        <w:rPr>
          <w:rStyle w:val="Fett"/>
          <w:b w:val="0"/>
          <w:bCs w:val="0"/>
        </w:rPr>
      </w:pPr>
    </w:p>
    <w:sectPr w:rsidR="007D3AA2" w:rsidRPr="008808A9" w:rsidSect="002B023B">
      <w:headerReference w:type="first" r:id="rId9"/>
      <w:footerReference w:type="first" r:id="rId10"/>
      <w:pgSz w:w="11906" w:h="16838"/>
      <w:pgMar w:top="212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901FF"/>
    <w:rsid w:val="000E340F"/>
    <w:rsid w:val="000F1A97"/>
    <w:rsid w:val="00151B90"/>
    <w:rsid w:val="001F1D8F"/>
    <w:rsid w:val="00206B2F"/>
    <w:rsid w:val="00217BA5"/>
    <w:rsid w:val="00226A61"/>
    <w:rsid w:val="002B023B"/>
    <w:rsid w:val="002B4FC0"/>
    <w:rsid w:val="002F4ACA"/>
    <w:rsid w:val="003277ED"/>
    <w:rsid w:val="003E0E64"/>
    <w:rsid w:val="003E35A2"/>
    <w:rsid w:val="004A10DE"/>
    <w:rsid w:val="004F6295"/>
    <w:rsid w:val="004F69B5"/>
    <w:rsid w:val="004F6BF0"/>
    <w:rsid w:val="00526BB3"/>
    <w:rsid w:val="005428B8"/>
    <w:rsid w:val="00560356"/>
    <w:rsid w:val="00574F0A"/>
    <w:rsid w:val="00577365"/>
    <w:rsid w:val="00585707"/>
    <w:rsid w:val="005A28A6"/>
    <w:rsid w:val="005C6DAD"/>
    <w:rsid w:val="005E268D"/>
    <w:rsid w:val="005E30A8"/>
    <w:rsid w:val="00640E07"/>
    <w:rsid w:val="006C1F60"/>
    <w:rsid w:val="006F7909"/>
    <w:rsid w:val="00776C2D"/>
    <w:rsid w:val="007B237A"/>
    <w:rsid w:val="007C1D84"/>
    <w:rsid w:val="007D3AA2"/>
    <w:rsid w:val="008215FF"/>
    <w:rsid w:val="00827435"/>
    <w:rsid w:val="008808A9"/>
    <w:rsid w:val="008832CD"/>
    <w:rsid w:val="00891BF9"/>
    <w:rsid w:val="008A08E0"/>
    <w:rsid w:val="008E6670"/>
    <w:rsid w:val="00941F8D"/>
    <w:rsid w:val="00982757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E234B2"/>
    <w:rsid w:val="00EC570C"/>
    <w:rsid w:val="00ED34A3"/>
    <w:rsid w:val="00EF3B51"/>
    <w:rsid w:val="00F14F5B"/>
    <w:rsid w:val="00F1587B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styleId="Hyperlink">
    <w:name w:val="Hyperlink"/>
    <w:basedOn w:val="Absatz-Standardschriftart"/>
    <w:uiPriority w:val="99"/>
    <w:unhideWhenUsed/>
    <w:rsid w:val="007D3A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3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.baumann@zentrum-verkuendigung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entrum-verkuendigung.de/fileadmin/zentrum-verkuendigung/Downloaddatenbank/Besondere_Themen_und_Anl%C3%A4sse/Gemeinde_%E2%80%93_Kirchenvorstand_%E2%80%93_Nachbarschaftsr%C3%A4ume/Nachbarschaftsr%C3%A4ume/2025_Liturgische_Bausteine_zur_Einf%C3%BChrung_Verk%C3%BCndigungsteams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trum-verkuendigung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2024-11-01T13:21:00Z</dcterms:created>
  <dcterms:modified xsi:type="dcterms:W3CDTF">2024-11-01T13:30:00Z</dcterms:modified>
</cp:coreProperties>
</file>