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063EE" w14:textId="3FA72A77" w:rsidR="001B5AF7" w:rsidRDefault="003C40E2" w:rsidP="00313640">
      <w:pPr>
        <w:pStyle w:val="Titel"/>
        <w:keepNext/>
        <w:rPr>
          <w:rStyle w:val="Fett"/>
          <w:b/>
          <w:bCs w:val="0"/>
        </w:rPr>
      </w:pPr>
      <w:r>
        <w:rPr>
          <w:rStyle w:val="Fett"/>
          <w:b/>
          <w:bCs w:val="0"/>
        </w:rPr>
        <w:t xml:space="preserve">Gottesdienst zur Entwidmung des alten Gemeindehauses </w:t>
      </w:r>
    </w:p>
    <w:p w14:paraId="3B4D1B81" w14:textId="069E17CC" w:rsidR="003C40E2" w:rsidRPr="00B42202" w:rsidRDefault="003C40E2" w:rsidP="003C40E2">
      <w:pPr>
        <w:rPr>
          <w:i/>
          <w:iCs/>
        </w:rPr>
      </w:pPr>
      <w:r w:rsidRPr="00B42202">
        <w:rPr>
          <w:i/>
          <w:iCs/>
        </w:rPr>
        <w:t>Gottesdienst am 7. Sonntag nach Trinitatis 2022, St. Trinitatis, Hamburg-Altona,</w:t>
      </w:r>
      <w:r w:rsidR="008634AD" w:rsidRPr="00B42202">
        <w:rPr>
          <w:i/>
          <w:iCs/>
        </w:rPr>
        <w:br/>
      </w:r>
      <w:r w:rsidRPr="00B42202">
        <w:rPr>
          <w:i/>
          <w:iCs/>
        </w:rPr>
        <w:t>Pastor Torsten Morche</w:t>
      </w:r>
    </w:p>
    <w:p w14:paraId="2BF0D246" w14:textId="7A039A37" w:rsidR="003C40E2" w:rsidRPr="00B42202" w:rsidRDefault="003C40E2" w:rsidP="003C40E2">
      <w:pPr>
        <w:rPr>
          <w:i/>
          <w:iCs/>
        </w:rPr>
      </w:pPr>
      <w:r w:rsidRPr="00B42202">
        <w:rPr>
          <w:i/>
          <w:iCs/>
        </w:rPr>
        <w:t xml:space="preserve">Bei dem Gottesdienst wurden einzelne Holzstäbchen des Stäbchenparketts im Gemeindesaal mitgegeben. Auf den Holzstäbchen war mit einem Brandstempel Psalm 127,1 aufgedruckt: „Wenn der HERR nicht das Haus baut, so arbeiten umsonst, die daran bauen.“ Psalm 127,1 war später der </w:t>
      </w:r>
      <w:proofErr w:type="spellStart"/>
      <w:r w:rsidRPr="00B42202">
        <w:rPr>
          <w:i/>
          <w:iCs/>
        </w:rPr>
        <w:t>Leitvers</w:t>
      </w:r>
      <w:proofErr w:type="spellEnd"/>
      <w:r w:rsidRPr="00B42202">
        <w:rPr>
          <w:i/>
          <w:iCs/>
        </w:rPr>
        <w:t xml:space="preserve"> für die Grundsteinlegung für das neue Gemeindehaus. </w:t>
      </w:r>
    </w:p>
    <w:p w14:paraId="751D8C8C" w14:textId="0752DCD8" w:rsidR="003C40E2" w:rsidRPr="00B42202" w:rsidRDefault="003C40E2" w:rsidP="003C40E2">
      <w:pPr>
        <w:rPr>
          <w:i/>
          <w:iCs/>
        </w:rPr>
      </w:pPr>
      <w:r w:rsidRPr="00B42202">
        <w:rPr>
          <w:i/>
          <w:iCs/>
        </w:rPr>
        <w:t xml:space="preserve">Zur Arbeit mit </w:t>
      </w:r>
      <w:r w:rsidR="008634AD" w:rsidRPr="00B42202">
        <w:rPr>
          <w:i/>
          <w:iCs/>
        </w:rPr>
        <w:t xml:space="preserve">den Holzstäbchen als </w:t>
      </w:r>
      <w:r w:rsidRPr="00B42202">
        <w:rPr>
          <w:i/>
          <w:iCs/>
        </w:rPr>
        <w:t>Erinnerungsobjekte</w:t>
      </w:r>
      <w:r w:rsidR="005C7A85" w:rsidRPr="00B42202">
        <w:rPr>
          <w:i/>
          <w:iCs/>
        </w:rPr>
        <w:t xml:space="preserve"> und Brücke zum Neuen</w:t>
      </w:r>
      <w:r w:rsidRPr="00B42202">
        <w:rPr>
          <w:i/>
          <w:iCs/>
        </w:rPr>
        <w:t xml:space="preserve"> siehe: </w:t>
      </w:r>
      <w:hyperlink r:id="rId6" w:history="1">
        <w:r w:rsidR="005C7A85" w:rsidRPr="00B42202">
          <w:rPr>
            <w:rStyle w:val="Hyperlink"/>
            <w:i/>
            <w:iCs/>
          </w:rPr>
          <w:t>https://gottesdienstkultur-nordkirche.de/liturgien/parkettstaebchen-als-liturgische-erinnerungsobjekte-und-bruecke-zum-neuen/</w:t>
        </w:r>
      </w:hyperlink>
    </w:p>
    <w:p w14:paraId="1F4FED9F" w14:textId="304C427E" w:rsidR="003C40E2" w:rsidRPr="00B42202" w:rsidRDefault="003C40E2" w:rsidP="003C40E2">
      <w:pPr>
        <w:rPr>
          <w:i/>
          <w:iCs/>
        </w:rPr>
      </w:pPr>
      <w:r w:rsidRPr="00B42202">
        <w:rPr>
          <w:i/>
          <w:iCs/>
        </w:rPr>
        <w:t xml:space="preserve">Zur Liturgie der Grundsteinlegung siehe: </w:t>
      </w:r>
      <w:hyperlink r:id="rId7" w:history="1">
        <w:r w:rsidR="005C7A85" w:rsidRPr="00B42202">
          <w:rPr>
            <w:rStyle w:val="Hyperlink"/>
            <w:i/>
            <w:iCs/>
          </w:rPr>
          <w:t>https://gottesdienstkultur-nordkirche.de/liturgien/grundsteinlegung-fuer-ein-neues-gemeindehaus/</w:t>
        </w:r>
      </w:hyperlink>
    </w:p>
    <w:p w14:paraId="4DFE6C38" w14:textId="236C8F21" w:rsidR="003C40E2" w:rsidRDefault="003C40E2" w:rsidP="003C40E2">
      <w:pPr>
        <w:pStyle w:val="Liturgien1"/>
      </w:pPr>
      <w:r>
        <w:t>Elemente aus dem Gottesdienst</w:t>
      </w:r>
    </w:p>
    <w:p w14:paraId="3EA69872" w14:textId="5D73C9B0" w:rsidR="003C40E2" w:rsidRDefault="003C40E2" w:rsidP="003C40E2">
      <w:pPr>
        <w:pStyle w:val="Liturgien2"/>
      </w:pPr>
      <w:r>
        <w:t>nach Einzug / Eingangslied / Votum / Begrüßung / Sündenbekenntnis die Hinführung:</w:t>
      </w:r>
    </w:p>
    <w:p w14:paraId="10CBDF66" w14:textId="1B6B329B" w:rsidR="003C40E2" w:rsidRDefault="003C40E2" w:rsidP="003C40E2">
      <w:r>
        <w:t>So seid ihr nun nicht mehr Gäste und Fremdlinge, sondern Mitbürger der Heiligen und Gottes Hausgenossen – so lautet der Wochenspruch …Und das bleiben wir auch, wenn unser Gemeindehaus abgerissen wird.</w:t>
      </w:r>
    </w:p>
    <w:p w14:paraId="2FF5DB41" w14:textId="23C2BFD1" w:rsidR="003C40E2" w:rsidRDefault="003C40E2" w:rsidP="003C40E2">
      <w:r>
        <w:t>Lehre, Brotbrechen, Gebet und vor allem Gemeinschaft – von dem, wovon heute in der Apostelgeschichte die Rede ist – all das geht auch in anderen Häusern.</w:t>
      </w:r>
    </w:p>
    <w:p w14:paraId="17E0F1EE" w14:textId="2BADE5D8" w:rsidR="002E4F01" w:rsidRDefault="003C40E2" w:rsidP="003C40E2">
      <w:r>
        <w:t>Und für das Nötige zum Leben sorgt Jesus selbst, so im heutigen Evangelium.</w:t>
      </w:r>
      <w:r w:rsidR="002E4F01">
        <w:t xml:space="preserve"> </w:t>
      </w:r>
    </w:p>
    <w:p w14:paraId="585EB0E3" w14:textId="77777777" w:rsidR="003C40E2" w:rsidRDefault="003C40E2" w:rsidP="003C40E2">
      <w:r>
        <w:t>Und ich bin zuversichtlich: auch für das Nötige zum Leben unserer Gemeinde.</w:t>
      </w:r>
    </w:p>
    <w:p w14:paraId="0ADF9210" w14:textId="77777777" w:rsidR="003C40E2" w:rsidRDefault="003C40E2" w:rsidP="003C40E2">
      <w:r>
        <w:t>Lasst uns darum Gott preisen mit Worten aus Psalm 107…</w:t>
      </w:r>
    </w:p>
    <w:p w14:paraId="33E29C74" w14:textId="77777777" w:rsidR="003C40E2" w:rsidRDefault="003C40E2" w:rsidP="003C40E2">
      <w:pPr>
        <w:pStyle w:val="Liturgien2"/>
      </w:pPr>
      <w:r>
        <w:t>Predigt Johannes 6, 1-15:</w:t>
      </w:r>
    </w:p>
    <w:p w14:paraId="1798D15B" w14:textId="77777777" w:rsidR="003C40E2" w:rsidRDefault="003C40E2" w:rsidP="003C40E2">
      <w:r>
        <w:t>Gnade sei mit euch und Friede von Gott, unserem Vater, und dem Herrn Jesus Christus.</w:t>
      </w:r>
    </w:p>
    <w:p w14:paraId="245B14F8" w14:textId="77777777" w:rsidR="003C40E2" w:rsidRDefault="003C40E2" w:rsidP="003C40E2">
      <w:r>
        <w:t>Wird es reichen? Wird es genug sein?</w:t>
      </w:r>
    </w:p>
    <w:p w14:paraId="55403E44" w14:textId="77777777" w:rsidR="003C40E2" w:rsidRDefault="003C40E2" w:rsidP="003C40E2">
      <w:r>
        <w:t>Fünf Brote und zwei Fische und fünftausend Leute – da waren Frauen und Kinder noch gar nicht mitgezählt.</w:t>
      </w:r>
    </w:p>
    <w:p w14:paraId="1CA19E2E" w14:textId="77777777" w:rsidR="003C40E2" w:rsidRDefault="003C40E2" w:rsidP="003C40E2">
      <w:r>
        <w:t>Fünf Brote und zwei Fische – was ist das für so viele?</w:t>
      </w:r>
    </w:p>
    <w:p w14:paraId="169F3A36" w14:textId="561E778B" w:rsidR="003C40E2" w:rsidRDefault="003C40E2" w:rsidP="003C40E2">
      <w:r>
        <w:lastRenderedPageBreak/>
        <w:t>Andreas, der Bruder des Simon Petrus, spricht uns Menschen aus der Seele –</w:t>
      </w:r>
      <w:r w:rsidR="002E4F01">
        <w:t xml:space="preserve"> </w:t>
      </w:r>
      <w:r>
        <w:t>uns ängstlichen, besorgten Menschenkindern, die immer glauben, morgen ist alles aus,</w:t>
      </w:r>
      <w:r w:rsidR="002E4F01">
        <w:t xml:space="preserve"> </w:t>
      </w:r>
      <w:r>
        <w:t>weil die Scheunen nicht voll genug sind, die Gasspeicher, die Geldtresore, die eigenen Taschen.</w:t>
      </w:r>
    </w:p>
    <w:p w14:paraId="3D9B64E0" w14:textId="77777777" w:rsidR="008634AD" w:rsidRDefault="008634AD" w:rsidP="003C40E2"/>
    <w:p w14:paraId="7B11B52E" w14:textId="1263D00D" w:rsidR="003C40E2" w:rsidRDefault="002E4F01" w:rsidP="003C40E2">
      <w:r>
        <w:t>E</w:t>
      </w:r>
      <w:r w:rsidR="003C40E2">
        <w:t>rblindet in Ängsten und Sorgen sehen wir unseren Reichtum nicht –</w:t>
      </w:r>
      <w:r>
        <w:t xml:space="preserve"> </w:t>
      </w:r>
      <w:r w:rsidR="003C40E2">
        <w:t>und auch die nicht, die wirklich Gründe haben zu Angst und Sorge.</w:t>
      </w:r>
    </w:p>
    <w:p w14:paraId="21658F61" w14:textId="27E624A1" w:rsidR="003C40E2" w:rsidRDefault="003C40E2" w:rsidP="003C40E2">
      <w:r>
        <w:t>Fünf Brote und zwei Fische würden ja manchen von ihnen das Leben retten –</w:t>
      </w:r>
      <w:r w:rsidR="002E4F01">
        <w:t xml:space="preserve"> </w:t>
      </w:r>
      <w:r>
        <w:t>und uns auch, wären wir wirklich in Not.</w:t>
      </w:r>
    </w:p>
    <w:p w14:paraId="649E41A2" w14:textId="0BEAA9B3" w:rsidR="003C40E2" w:rsidRDefault="003C40E2" w:rsidP="003C40E2">
      <w:r>
        <w:t>Aber wir müssen einen Braten auf dem Teller, ein Wurstpaket im Kühlschrank</w:t>
      </w:r>
      <w:r w:rsidR="002E4F01">
        <w:t xml:space="preserve"> </w:t>
      </w:r>
      <w:r>
        <w:t>und den prall gefüllten Supermarkt um die Ecke haben.</w:t>
      </w:r>
    </w:p>
    <w:p w14:paraId="2648C170" w14:textId="77777777" w:rsidR="003C40E2" w:rsidRDefault="003C40E2" w:rsidP="003C40E2">
      <w:r>
        <w:t>Doch wir werden unsere Ängste und Sorgen auch dann nicht los.</w:t>
      </w:r>
    </w:p>
    <w:p w14:paraId="1ECCD862" w14:textId="3F36A5E9" w:rsidR="003C40E2" w:rsidRDefault="003C40E2" w:rsidP="003C40E2">
      <w:r>
        <w:t>Und in Zeiten wie den jetzigen,</w:t>
      </w:r>
      <w:r w:rsidR="002E4F01">
        <w:t xml:space="preserve"> </w:t>
      </w:r>
      <w:r>
        <w:t>wo uns Krieg und Seuchen heimgesucht haben,</w:t>
      </w:r>
    </w:p>
    <w:p w14:paraId="4B012215" w14:textId="4CD7A970" w:rsidR="003C40E2" w:rsidRDefault="003C40E2" w:rsidP="003C40E2">
      <w:r>
        <w:t>da zeigt sich:</w:t>
      </w:r>
      <w:r w:rsidR="002E4F01">
        <w:t xml:space="preserve"> </w:t>
      </w:r>
      <w:r>
        <w:t>Die, die es verstehen, Angst und Sorge zu schüren,</w:t>
      </w:r>
      <w:r w:rsidR="002E4F01">
        <w:t xml:space="preserve"> </w:t>
      </w:r>
      <w:r>
        <w:t>die haben die Macht,</w:t>
      </w:r>
      <w:r w:rsidR="002E4F01">
        <w:t xml:space="preserve"> </w:t>
      </w:r>
      <w:r>
        <w:t>die lenken uns, wohin sie wollen,</w:t>
      </w:r>
      <w:r w:rsidR="002E4F01">
        <w:t xml:space="preserve"> </w:t>
      </w:r>
      <w:r>
        <w:t>die hetzen uns sogar gegeneinander auf.</w:t>
      </w:r>
    </w:p>
    <w:p w14:paraId="1AD52CFB" w14:textId="77777777" w:rsidR="008634AD" w:rsidRDefault="008634AD" w:rsidP="003C40E2"/>
    <w:p w14:paraId="658CFBDF" w14:textId="6CA897D1" w:rsidR="003C40E2" w:rsidRDefault="003C40E2" w:rsidP="003C40E2">
      <w:r>
        <w:t>Andreas, Bruder des Simon Petrus, hat gottseidank Jesus an seiner Seite.</w:t>
      </w:r>
    </w:p>
    <w:p w14:paraId="708FB2CB" w14:textId="7DCA8611" w:rsidR="003C40E2" w:rsidRDefault="003C40E2" w:rsidP="003C40E2">
      <w:r>
        <w:t>Und wie überraschend, gelassen und souverän reagiert Jesus auf die Ängste und Sorgen des Andreas:</w:t>
      </w:r>
      <w:r w:rsidR="002E4F01">
        <w:t xml:space="preserve"> </w:t>
      </w:r>
      <w:r>
        <w:t>„Lasst die Leute sich lagern.“</w:t>
      </w:r>
    </w:p>
    <w:p w14:paraId="53CB0EC1" w14:textId="77777777" w:rsidR="003C40E2" w:rsidRDefault="003C40E2" w:rsidP="003C40E2"/>
    <w:p w14:paraId="3001E971" w14:textId="77777777" w:rsidR="003C40E2" w:rsidRDefault="003C40E2" w:rsidP="003C40E2">
      <w:r>
        <w:t>Und siehe: Es reicht allemal.</w:t>
      </w:r>
    </w:p>
    <w:p w14:paraId="54655A08" w14:textId="77777777" w:rsidR="003C40E2" w:rsidRDefault="003C40E2" w:rsidP="003C40E2">
      <w:r>
        <w:t>Brot und Fisch – so viel sie wollten.</w:t>
      </w:r>
    </w:p>
    <w:p w14:paraId="45D18BDD" w14:textId="00F912E2" w:rsidR="003C40E2" w:rsidRDefault="003C40E2" w:rsidP="003C40E2">
      <w:r>
        <w:t>Und am Ende sammeln sie noch zwölf Körbe Brocken auf,</w:t>
      </w:r>
      <w:r w:rsidR="002E4F01">
        <w:t xml:space="preserve"> </w:t>
      </w:r>
      <w:r>
        <w:t>die denen übrig blieben, die gespeist worden waren.</w:t>
      </w:r>
    </w:p>
    <w:p w14:paraId="12EF7B53" w14:textId="77777777" w:rsidR="003C40E2" w:rsidRDefault="003C40E2" w:rsidP="003C40E2"/>
    <w:p w14:paraId="1F12DEE1" w14:textId="797DE226" w:rsidR="003C40E2" w:rsidRDefault="003C40E2" w:rsidP="003C40E2">
      <w:r>
        <w:t>Wir brauchen Orte, an denen diese Geschichte ein Zuhause hat,</w:t>
      </w:r>
      <w:r w:rsidR="002E4F01">
        <w:t xml:space="preserve"> </w:t>
      </w:r>
      <w:r>
        <w:t>damit unsere Ängste und Sorgen nicht anderen Macht über uns geben.</w:t>
      </w:r>
    </w:p>
    <w:p w14:paraId="31FD1A95" w14:textId="77777777" w:rsidR="003C40E2" w:rsidRDefault="003C40E2" w:rsidP="003C40E2">
      <w:r>
        <w:t>Wir brauchen Orte und Häuser gegen die Angst, gegen die Sorge.</w:t>
      </w:r>
    </w:p>
    <w:p w14:paraId="6629B305" w14:textId="5D5CDA52" w:rsidR="003C40E2" w:rsidRDefault="003C40E2" w:rsidP="003C40E2">
      <w:r>
        <w:t>Wir brauchen Gemeindehäuser,</w:t>
      </w:r>
      <w:r w:rsidR="002E4F01">
        <w:t xml:space="preserve"> </w:t>
      </w:r>
      <w:r>
        <w:t>in denen wir Ängstlichen und Besorgten zusammenkommen</w:t>
      </w:r>
      <w:r w:rsidR="002E4F01">
        <w:t xml:space="preserve"> </w:t>
      </w:r>
      <w:r>
        <w:t>und Widerstand einüben und leisten.</w:t>
      </w:r>
    </w:p>
    <w:p w14:paraId="24F650E4" w14:textId="4CBFB07A" w:rsidR="003C40E2" w:rsidRDefault="003C40E2" w:rsidP="003C40E2">
      <w:r>
        <w:t>Wir brauchen ein Gemeindehaus,</w:t>
      </w:r>
      <w:r w:rsidR="002E4F01">
        <w:t xml:space="preserve"> </w:t>
      </w:r>
      <w:r>
        <w:t>wo widerständig das Leben gefeiert wird</w:t>
      </w:r>
      <w:r w:rsidR="002E4F01">
        <w:t xml:space="preserve">, </w:t>
      </w:r>
      <w:r>
        <w:t>und die einzige Macht verehrt wird,</w:t>
      </w:r>
      <w:r w:rsidR="002E4F01">
        <w:t xml:space="preserve"> </w:t>
      </w:r>
      <w:r>
        <w:t>die wir im Zweifel anerkennen:</w:t>
      </w:r>
      <w:r w:rsidR="002E4F01">
        <w:t xml:space="preserve"> </w:t>
      </w:r>
      <w:r>
        <w:t>die Macht der Liebe Gottes,</w:t>
      </w:r>
      <w:r w:rsidR="002E4F01">
        <w:t xml:space="preserve"> </w:t>
      </w:r>
      <w:r>
        <w:t>die in Jesus Christus sichtbar wurde,</w:t>
      </w:r>
      <w:r w:rsidR="002E4F01">
        <w:t xml:space="preserve"> </w:t>
      </w:r>
      <w:r>
        <w:t>der unser himmlischer König ist,</w:t>
      </w:r>
      <w:r w:rsidR="002E4F01">
        <w:t xml:space="preserve"> </w:t>
      </w:r>
      <w:r>
        <w:t>weil er kein irdischer König sein wollte.</w:t>
      </w:r>
    </w:p>
    <w:p w14:paraId="188A05AF" w14:textId="77777777" w:rsidR="003C40E2" w:rsidRDefault="003C40E2" w:rsidP="003C40E2"/>
    <w:p w14:paraId="0208CFAA" w14:textId="77777777" w:rsidR="003C40E2" w:rsidRDefault="003C40E2" w:rsidP="003C40E2">
      <w:r>
        <w:lastRenderedPageBreak/>
        <w:t>Nun, wir werden unser altes Gemeindehaus heute entwidmen und uns von ihm verabschieden.</w:t>
      </w:r>
    </w:p>
    <w:p w14:paraId="7C97D081" w14:textId="14716E5E" w:rsidR="003C40E2" w:rsidRDefault="003C40E2" w:rsidP="003C40E2">
      <w:r>
        <w:t>Viele Erinnerungen und Geschichten sind mit ihm verbunden –</w:t>
      </w:r>
      <w:r w:rsidR="002E4F01">
        <w:t xml:space="preserve"> </w:t>
      </w:r>
      <w:r>
        <w:t>wir sammeln sie immer noch ein.</w:t>
      </w:r>
      <w:r w:rsidR="002E4F01">
        <w:t xml:space="preserve"> </w:t>
      </w:r>
      <w:r>
        <w:t>Zwölf Körbe werden es wohl werden.</w:t>
      </w:r>
    </w:p>
    <w:p w14:paraId="6726DE52" w14:textId="77777777" w:rsidR="003C40E2" w:rsidRDefault="003C40E2" w:rsidP="003C40E2"/>
    <w:p w14:paraId="592BDA90" w14:textId="77777777" w:rsidR="003C40E2" w:rsidRDefault="003C40E2" w:rsidP="003C40E2">
      <w:r>
        <w:t>Viele Menschen sind in diesem Haus – oder durch dieses Haus – beschenkt worden.</w:t>
      </w:r>
    </w:p>
    <w:p w14:paraId="026C99F0" w14:textId="77777777" w:rsidR="003C40E2" w:rsidRDefault="003C40E2" w:rsidP="003C40E2">
      <w:r>
        <w:t>Auch Verletzungen hat es gegeben, Enttäuschungen, Misstrauen, Verrat.</w:t>
      </w:r>
    </w:p>
    <w:p w14:paraId="1B5A3494" w14:textId="77777777" w:rsidR="003C40E2" w:rsidRDefault="003C40E2" w:rsidP="003C40E2">
      <w:r>
        <w:t>Aber für viele Menschen war das Haus ein guter Ort: Heimat, Zuflucht, Tankstelle, Clubhaus.</w:t>
      </w:r>
    </w:p>
    <w:p w14:paraId="6E9FC192" w14:textId="77777777" w:rsidR="003C40E2" w:rsidRDefault="003C40E2" w:rsidP="003C40E2"/>
    <w:p w14:paraId="01D1EA8A" w14:textId="5EA3C278" w:rsidR="003C40E2" w:rsidRDefault="003C40E2" w:rsidP="003C40E2">
      <w:r>
        <w:t>Und was kommt jetzt?</w:t>
      </w:r>
      <w:r w:rsidR="002E4F01">
        <w:t xml:space="preserve"> </w:t>
      </w:r>
    </w:p>
    <w:p w14:paraId="6D1F6435" w14:textId="77777777" w:rsidR="003C40E2" w:rsidRDefault="003C40E2" w:rsidP="003C40E2">
      <w:r>
        <w:t>fragt der kleine Andreas, Bruder des Simon Petrus, in mir.</w:t>
      </w:r>
    </w:p>
    <w:p w14:paraId="7F9B548F" w14:textId="7FB2D957" w:rsidR="003C40E2" w:rsidRDefault="003C40E2" w:rsidP="003C40E2">
      <w:r>
        <w:t>Wir haben doch nur die alte St.-Trinitatis-Kapelle,</w:t>
      </w:r>
      <w:r w:rsidR="002E4F01">
        <w:t xml:space="preserve"> </w:t>
      </w:r>
      <w:r>
        <w:t>die Notkirche, das Capello.</w:t>
      </w:r>
    </w:p>
    <w:p w14:paraId="0507E771" w14:textId="77777777" w:rsidR="003C40E2" w:rsidRDefault="003C40E2" w:rsidP="003C40E2">
      <w:r>
        <w:t>Was ist das für so viel Sehnsucht nach dem, was uns verloren geht?</w:t>
      </w:r>
    </w:p>
    <w:p w14:paraId="1B468656" w14:textId="77777777" w:rsidR="003C40E2" w:rsidRDefault="003C40E2" w:rsidP="003C40E2">
      <w:r>
        <w:t>Wird es groß genug sein, gemütlich genug, warm genug?</w:t>
      </w:r>
    </w:p>
    <w:p w14:paraId="7B9C5220" w14:textId="77777777" w:rsidR="003C40E2" w:rsidRDefault="003C40E2" w:rsidP="003C40E2"/>
    <w:p w14:paraId="3707A15E" w14:textId="77777777" w:rsidR="003C40E2" w:rsidRDefault="003C40E2" w:rsidP="003C40E2">
      <w:r>
        <w:t>Und ich höre Jesus gelassen und souverän sagen:</w:t>
      </w:r>
    </w:p>
    <w:p w14:paraId="3AC663D9" w14:textId="77777777" w:rsidR="003C40E2" w:rsidRDefault="003C40E2" w:rsidP="003C40E2">
      <w:r>
        <w:t>„Lasst die Leute sich lagern.“</w:t>
      </w:r>
    </w:p>
    <w:p w14:paraId="67F1475C" w14:textId="77777777" w:rsidR="003C40E2" w:rsidRDefault="003C40E2" w:rsidP="003C40E2"/>
    <w:p w14:paraId="2E4B71DC" w14:textId="77777777" w:rsidR="003C40E2" w:rsidRDefault="003C40E2" w:rsidP="003C40E2">
      <w:r>
        <w:t>Ob es reicht, hängt wohl auch davon ab, was wir erwarten:</w:t>
      </w:r>
    </w:p>
    <w:p w14:paraId="1F5BCBCE" w14:textId="77777777" w:rsidR="003C40E2" w:rsidRDefault="003C40E2" w:rsidP="003C40E2">
      <w:r>
        <w:t>Brot oder Braten?</w:t>
      </w:r>
    </w:p>
    <w:p w14:paraId="1FA6713C" w14:textId="77777777" w:rsidR="003C40E2" w:rsidRDefault="003C40E2" w:rsidP="003C40E2">
      <w:r>
        <w:t>Sprotten oder Zanderfilet?</w:t>
      </w:r>
    </w:p>
    <w:p w14:paraId="4F52C4A4" w14:textId="77777777" w:rsidR="003C40E2" w:rsidRDefault="003C40E2" w:rsidP="003C40E2"/>
    <w:p w14:paraId="354EAA1C" w14:textId="77777777" w:rsidR="003C40E2" w:rsidRDefault="003C40E2" w:rsidP="003C40E2">
      <w:r>
        <w:t>Aber für den Bau des Reiches Gottes reicht die Kapelle allemal.</w:t>
      </w:r>
    </w:p>
    <w:p w14:paraId="25C24A36" w14:textId="0B7A7A02" w:rsidR="003C40E2" w:rsidRDefault="003C40E2" w:rsidP="003C40E2">
      <w:r>
        <w:t xml:space="preserve">Hat sie </w:t>
      </w:r>
      <w:proofErr w:type="gramStart"/>
      <w:r>
        <w:t>früher übrigens</w:t>
      </w:r>
      <w:proofErr w:type="gramEnd"/>
      <w:r>
        <w:t xml:space="preserve"> schon einmal –</w:t>
      </w:r>
      <w:r w:rsidR="002E4F01">
        <w:t xml:space="preserve"> </w:t>
      </w:r>
      <w:r>
        <w:t>mit wunderbarem Erfolg,</w:t>
      </w:r>
      <w:r w:rsidR="002E4F01">
        <w:t xml:space="preserve"> </w:t>
      </w:r>
      <w:r>
        <w:t>den niemand erwartet hatte –</w:t>
      </w:r>
      <w:r w:rsidR="002E4F01">
        <w:t xml:space="preserve"> </w:t>
      </w:r>
      <w:r>
        <w:t>außer jenen, die den Verheißungen glaubten</w:t>
      </w:r>
      <w:r w:rsidR="002E4F01">
        <w:t xml:space="preserve"> </w:t>
      </w:r>
      <w:r>
        <w:t>und darauf vertraut haben:</w:t>
      </w:r>
    </w:p>
    <w:p w14:paraId="51E9C7FC" w14:textId="77777777" w:rsidR="002E4F01" w:rsidRDefault="002E4F01" w:rsidP="003C40E2"/>
    <w:p w14:paraId="58CDCB43" w14:textId="74A75160" w:rsidR="003C40E2" w:rsidRDefault="003C40E2" w:rsidP="003C40E2">
      <w:r>
        <w:t>Jesus, der Gekreuzigte, geht mit –</w:t>
      </w:r>
    </w:p>
    <w:p w14:paraId="69FBB143" w14:textId="77777777" w:rsidR="003C40E2" w:rsidRDefault="003C40E2" w:rsidP="003C40E2">
      <w:r>
        <w:t>durch alle Abbrüche und Abrisse.</w:t>
      </w:r>
    </w:p>
    <w:p w14:paraId="77CC5511" w14:textId="77777777" w:rsidR="003C40E2" w:rsidRDefault="003C40E2" w:rsidP="003C40E2">
      <w:r>
        <w:t>Jesus, der Auferstandene, geht mit,</w:t>
      </w:r>
    </w:p>
    <w:p w14:paraId="74E8656F" w14:textId="77777777" w:rsidR="003C40E2" w:rsidRDefault="003C40E2" w:rsidP="003C40E2">
      <w:r>
        <w:t>sättigt uns mit dem Nötigen</w:t>
      </w:r>
    </w:p>
    <w:p w14:paraId="128841B2" w14:textId="77777777" w:rsidR="003C40E2" w:rsidRDefault="003C40E2" w:rsidP="003C40E2">
      <w:r>
        <w:t>und führt uns die neuen Wege.</w:t>
      </w:r>
    </w:p>
    <w:p w14:paraId="515FE75E" w14:textId="0FB10312" w:rsidR="003C40E2" w:rsidRDefault="003C40E2" w:rsidP="003C40E2">
      <w:r>
        <w:lastRenderedPageBreak/>
        <w:t>In diesem Vertrauen lasst uns gehen:</w:t>
      </w:r>
      <w:r w:rsidR="008634AD">
        <w:br/>
      </w:r>
      <w:r>
        <w:t>das Alte in Würde verabschieden</w:t>
      </w:r>
      <w:r w:rsidR="008634AD">
        <w:br/>
      </w:r>
      <w:r>
        <w:t>und das Neue in Geduld erwarten.</w:t>
      </w:r>
    </w:p>
    <w:p w14:paraId="673BF07D" w14:textId="77777777" w:rsidR="003C40E2" w:rsidRPr="002E4F01" w:rsidRDefault="003C40E2" w:rsidP="003C40E2">
      <w:pPr>
        <w:rPr>
          <w:b/>
          <w:bCs/>
        </w:rPr>
      </w:pPr>
      <w:r w:rsidRPr="002E4F01">
        <w:rPr>
          <w:b/>
          <w:bCs/>
        </w:rPr>
        <w:t>Lasst uns noch einmal ins Gemeindehaus gehen.</w:t>
      </w:r>
    </w:p>
    <w:p w14:paraId="2A8314BD" w14:textId="33583886" w:rsidR="003C40E2" w:rsidRDefault="003C40E2" w:rsidP="002E4F01">
      <w:pPr>
        <w:pStyle w:val="Liturgien2"/>
      </w:pPr>
      <w:r>
        <w:t>Prozession zum alten Gemeindehaus unter Begleitung des Posaunenchores,</w:t>
      </w:r>
      <w:r w:rsidR="002E4F01">
        <w:t xml:space="preserve"> dort die </w:t>
      </w:r>
      <w:r>
        <w:t xml:space="preserve">Fortsetzung des Gottesdienstes: </w:t>
      </w:r>
    </w:p>
    <w:p w14:paraId="25EBBB87" w14:textId="14CF766D" w:rsidR="003C40E2" w:rsidRDefault="003C40E2" w:rsidP="003C40E2">
      <w:r>
        <w:t xml:space="preserve">Liebe Gemeinde, </w:t>
      </w:r>
    </w:p>
    <w:p w14:paraId="5F85E580" w14:textId="77777777" w:rsidR="003C40E2" w:rsidRDefault="003C40E2" w:rsidP="003C40E2">
      <w:r>
        <w:t>Ausziehen von zu Hause,</w:t>
      </w:r>
    </w:p>
    <w:p w14:paraId="2EC24238" w14:textId="77777777" w:rsidR="003C40E2" w:rsidRDefault="003C40E2" w:rsidP="003C40E2">
      <w:r>
        <w:t>umziehen in eine andere Wohnung,</w:t>
      </w:r>
    </w:p>
    <w:p w14:paraId="6D7330EA" w14:textId="77777777" w:rsidR="003C40E2" w:rsidRDefault="003C40E2" w:rsidP="003C40E2">
      <w:r>
        <w:t>das kennen viele von uns.</w:t>
      </w:r>
    </w:p>
    <w:p w14:paraId="7728614A" w14:textId="77777777" w:rsidR="003C40E2" w:rsidRDefault="003C40E2" w:rsidP="003C40E2"/>
    <w:p w14:paraId="402788CC" w14:textId="1DA73687" w:rsidR="003C40E2" w:rsidRDefault="003C40E2" w:rsidP="003C40E2">
      <w:r>
        <w:t>Ein Abschied von einem G</w:t>
      </w:r>
      <w:r w:rsidR="002E4F01">
        <w:t>emeindehaus</w:t>
      </w:r>
      <w:r>
        <w:t xml:space="preserve"> geschieht selten</w:t>
      </w:r>
      <w:r w:rsidR="002E4F01">
        <w:t xml:space="preserve"> </w:t>
      </w:r>
      <w:r>
        <w:t>und führt uns vor Augen:</w:t>
      </w:r>
    </w:p>
    <w:p w14:paraId="700EDCAF" w14:textId="6FF63AE8" w:rsidR="003C40E2" w:rsidRDefault="003C40E2" w:rsidP="003C40E2">
      <w:r>
        <w:t>Unser Leben ist immer im Wandel.</w:t>
      </w:r>
      <w:r w:rsidR="008634AD">
        <w:br/>
      </w:r>
      <w:r>
        <w:t>Nichts hat Bestand für die Ewigkeit.</w:t>
      </w:r>
    </w:p>
    <w:p w14:paraId="3C8D7265" w14:textId="09190BD6" w:rsidR="003C40E2" w:rsidRDefault="003C40E2" w:rsidP="003C40E2">
      <w:r>
        <w:t>Heute versammeln wir uns hier zum letzten Mal.</w:t>
      </w:r>
      <w:r w:rsidR="008634AD">
        <w:br/>
      </w:r>
      <w:r>
        <w:t>Mehrere Generationen verbinden Erinnerungen mit diesem Ort.</w:t>
      </w:r>
    </w:p>
    <w:p w14:paraId="0EFED062" w14:textId="38691AE0" w:rsidR="003C40E2" w:rsidRDefault="003C40E2" w:rsidP="003C40E2">
      <w:r>
        <w:t>Erinnert sei mit diesen Gegenständen an eine Auswahl erinnerungswürdiger Begebenheiten</w:t>
      </w:r>
      <w:r w:rsidR="008634AD">
        <w:t>:</w:t>
      </w:r>
    </w:p>
    <w:p w14:paraId="1BB7A808" w14:textId="277179D1" w:rsidR="003C40E2" w:rsidRDefault="003C40E2" w:rsidP="003C40E2">
      <w:r>
        <w:t>(Weinglas)</w:t>
      </w:r>
      <w:r w:rsidR="008634AD">
        <w:t xml:space="preserve"> </w:t>
      </w:r>
      <w:r>
        <w:t>an die Feste, die hier gefeiert wurden</w:t>
      </w:r>
    </w:p>
    <w:p w14:paraId="35FC23EF" w14:textId="475B1F0B" w:rsidR="003C40E2" w:rsidRDefault="003C40E2" w:rsidP="003C40E2">
      <w:r>
        <w:t>(Topf)</w:t>
      </w:r>
      <w:r w:rsidR="002E4F01">
        <w:tab/>
      </w:r>
      <w:r>
        <w:t xml:space="preserve">an das viele gute Essen, das hier gekocht wurde, </w:t>
      </w:r>
    </w:p>
    <w:p w14:paraId="69B9C216" w14:textId="017A7749" w:rsidR="003C40E2" w:rsidRDefault="003C40E2" w:rsidP="003C40E2">
      <w:r>
        <w:t>(Stuhl)</w:t>
      </w:r>
      <w:r w:rsidR="002E4F01">
        <w:tab/>
      </w:r>
      <w:r w:rsidR="008634AD">
        <w:t xml:space="preserve"> </w:t>
      </w:r>
      <w:r>
        <w:t>an etliche Sitzungen und Gesprächsrunden, etliche Treffen von Gemeindegliedern, die hier stattfanden</w:t>
      </w:r>
    </w:p>
    <w:p w14:paraId="3CFFC481" w14:textId="4DF5913A" w:rsidR="003C40E2" w:rsidRDefault="003C40E2" w:rsidP="003C40E2">
      <w:r>
        <w:t>(Spielebox)</w:t>
      </w:r>
      <w:r w:rsidR="008634AD">
        <w:t xml:space="preserve"> </w:t>
      </w:r>
      <w:r>
        <w:t xml:space="preserve">an die Kinder und Jugendlichen, die sich hier getroffen haben </w:t>
      </w:r>
    </w:p>
    <w:p w14:paraId="31CF7DF3" w14:textId="5707040C" w:rsidR="003C40E2" w:rsidRDefault="003C40E2" w:rsidP="003C40E2">
      <w:r>
        <w:t>(Bleistift)</w:t>
      </w:r>
      <w:r w:rsidR="008634AD">
        <w:t xml:space="preserve"> </w:t>
      </w:r>
      <w:r>
        <w:t xml:space="preserve">an viel Verwaltungsarbeit, die hier verrichtet wurde, zunächst wohl mit dem Stift, später auch maschinell und elektronisch </w:t>
      </w:r>
    </w:p>
    <w:p w14:paraId="5AB70444" w14:textId="34BF963F" w:rsidR="003C40E2" w:rsidRDefault="003C40E2" w:rsidP="003C40E2">
      <w:r>
        <w:t>(Notenblatt</w:t>
      </w:r>
      <w:r w:rsidR="008634AD">
        <w:t xml:space="preserve">) </w:t>
      </w:r>
      <w:r>
        <w:t xml:space="preserve">an Chor- und Posaunenchor-Proben, auch Konzerte  </w:t>
      </w:r>
    </w:p>
    <w:p w14:paraId="34FDF3E3" w14:textId="34F3C3C8" w:rsidR="003C40E2" w:rsidRDefault="003C40E2" w:rsidP="003C40E2">
      <w:r>
        <w:t>(Meditationskissen)</w:t>
      </w:r>
      <w:r w:rsidR="002E4F01">
        <w:tab/>
      </w:r>
      <w:r>
        <w:t xml:space="preserve">an die Meditationsgruppen, die hier die Stille suchte </w:t>
      </w:r>
    </w:p>
    <w:p w14:paraId="73B83D70" w14:textId="06AAA1C8" w:rsidR="003C40E2" w:rsidRDefault="003C40E2" w:rsidP="003C40E2">
      <w:r>
        <w:t>(Agende) an die vielen Gottesdienste und Andachten, die auch hier stattgefunden haben</w:t>
      </w:r>
      <w:r w:rsidR="002E4F01">
        <w:t xml:space="preserve"> </w:t>
      </w:r>
      <w:r>
        <w:t xml:space="preserve">auch von der chinesischen und afrikanischen Gemeinde </w:t>
      </w:r>
    </w:p>
    <w:p w14:paraId="4108F01D" w14:textId="1FE67E33" w:rsidR="003C40E2" w:rsidRDefault="003C40E2" w:rsidP="003C40E2">
      <w:r>
        <w:t>(Schraubenzieher und Eimer)</w:t>
      </w:r>
      <w:r w:rsidR="002E4F01">
        <w:t xml:space="preserve"> </w:t>
      </w:r>
      <w:r>
        <w:t>an die viele Mühe, die sich hier gegeben wurde, das Haus gemütlich u. bewohnbar zu halten</w:t>
      </w:r>
    </w:p>
    <w:p w14:paraId="4CAD8BF9" w14:textId="30013837" w:rsidR="003C40E2" w:rsidRDefault="003C40E2" w:rsidP="003C40E2">
      <w:r>
        <w:t>(Bäffchen)</w:t>
      </w:r>
      <w:r w:rsidR="008634AD">
        <w:t xml:space="preserve"> </w:t>
      </w:r>
      <w:r>
        <w:t>an die vielen Pastoren und wenigen Pastorinnen, die hier mit ihren Familien gelebt</w:t>
      </w:r>
      <w:r w:rsidR="002E4F01">
        <w:t xml:space="preserve"> </w:t>
      </w:r>
      <w:r>
        <w:t xml:space="preserve">und Gemeinde gebaut haben </w:t>
      </w:r>
    </w:p>
    <w:p w14:paraId="3DEEA9FA" w14:textId="055C3AB9" w:rsidR="002E4F01" w:rsidRDefault="003C40E2" w:rsidP="003C40E2">
      <w:r>
        <w:lastRenderedPageBreak/>
        <w:t xml:space="preserve">Heute entwidmen wir das Gemeindehaus der Hauptkirchengemeinde St. </w:t>
      </w:r>
      <w:proofErr w:type="spellStart"/>
      <w:r>
        <w:t>Tr</w:t>
      </w:r>
      <w:proofErr w:type="spellEnd"/>
      <w:r>
        <w:t>. Altona</w:t>
      </w:r>
      <w:r w:rsidR="008634AD">
        <w:t>.</w:t>
      </w:r>
      <w:r>
        <w:t xml:space="preserve"> </w:t>
      </w:r>
    </w:p>
    <w:p w14:paraId="40BC723D" w14:textId="64BF04DC" w:rsidR="003C40E2" w:rsidRDefault="003C40E2" w:rsidP="003C40E2">
      <w:r>
        <w:t>Wir nehmen Abschied.</w:t>
      </w:r>
      <w:r w:rsidR="008634AD">
        <w:br/>
      </w:r>
      <w:r>
        <w:t>Wir schauen zurück auf das, was war.</w:t>
      </w:r>
      <w:r w:rsidR="008634AD">
        <w:br/>
      </w:r>
      <w:r>
        <w:t>Auf das, was uns bewegt.</w:t>
      </w:r>
      <w:r w:rsidR="008634AD">
        <w:br/>
      </w:r>
      <w:r>
        <w:t>Auf das,</w:t>
      </w:r>
      <w:r w:rsidR="008634AD">
        <w:t xml:space="preserve"> </w:t>
      </w:r>
      <w:r>
        <w:t>was uns trägt und was wir erhoffen.</w:t>
      </w:r>
    </w:p>
    <w:p w14:paraId="397B870D" w14:textId="77777777" w:rsidR="003C40E2" w:rsidRPr="002E4F01" w:rsidRDefault="003C40E2" w:rsidP="002E4F01">
      <w:pPr>
        <w:pStyle w:val="Liturgien2"/>
      </w:pPr>
      <w:r w:rsidRPr="002E4F01">
        <w:t xml:space="preserve">Lasst uns beten: </w:t>
      </w:r>
    </w:p>
    <w:p w14:paraId="29CF2136" w14:textId="03E73AE3" w:rsidR="003C40E2" w:rsidRDefault="003C40E2" w:rsidP="003C40E2">
      <w:r>
        <w:t>Du, Gott, bist von Ewigkeit zu Ewigkeit.</w:t>
      </w:r>
      <w:r w:rsidR="002E4F01">
        <w:br/>
      </w:r>
      <w:r>
        <w:t xml:space="preserve">65 Jahre lang hat sich unsere Gemeinde </w:t>
      </w:r>
      <w:r w:rsidR="002E4F01">
        <w:br/>
      </w:r>
      <w:r>
        <w:t>sich hier getroffen, gefeiert, gesungen</w:t>
      </w:r>
      <w:r w:rsidR="002E4F01">
        <w:t xml:space="preserve">, </w:t>
      </w:r>
      <w:r w:rsidR="002E4F01">
        <w:br/>
      </w:r>
      <w:r>
        <w:t xml:space="preserve">Ruhe gesucht, </w:t>
      </w:r>
      <w:r w:rsidR="002E4F01">
        <w:br/>
      </w:r>
      <w:r>
        <w:t>Kinder und Jugendliche unterwiesen,</w:t>
      </w:r>
      <w:r w:rsidR="002E4F01">
        <w:br/>
      </w:r>
      <w:r>
        <w:t>ihre Geistlichen beherbergt …</w:t>
      </w:r>
      <w:r w:rsidR="002E4F01">
        <w:br/>
      </w:r>
      <w:r>
        <w:t>Bis heute.</w:t>
      </w:r>
    </w:p>
    <w:p w14:paraId="0F37EA16" w14:textId="7E9B9576" w:rsidR="003C40E2" w:rsidRDefault="003C40E2" w:rsidP="003C40E2">
      <w:r>
        <w:t xml:space="preserve">Wir lassen etwas zurück </w:t>
      </w:r>
      <w:r w:rsidR="002E4F01">
        <w:br/>
      </w:r>
      <w:r>
        <w:t xml:space="preserve">und werden neu anfangen </w:t>
      </w:r>
      <w:r w:rsidR="002E4F01">
        <w:br/>
      </w:r>
      <w:r>
        <w:t>Du, Gott, umfasst beides.</w:t>
      </w:r>
      <w:r w:rsidR="002E4F01">
        <w:br/>
      </w:r>
      <w:r>
        <w:t>Darum bitten wir Dich:</w:t>
      </w:r>
    </w:p>
    <w:p w14:paraId="647DF31B" w14:textId="77777777" w:rsidR="008634AD" w:rsidRDefault="003C40E2" w:rsidP="003C40E2">
      <w:r>
        <w:t xml:space="preserve">Stärke uns in diesem Abschied </w:t>
      </w:r>
      <w:r w:rsidR="002E4F01">
        <w:br/>
      </w:r>
      <w:r>
        <w:t>und gibt uns Geduld bis zum Neuanfang.</w:t>
      </w:r>
      <w:r w:rsidR="002E4F01">
        <w:t xml:space="preserve"> </w:t>
      </w:r>
    </w:p>
    <w:p w14:paraId="1E6A4111" w14:textId="0F2A4AA2" w:rsidR="003C40E2" w:rsidRDefault="003C40E2" w:rsidP="003C40E2">
      <w:r>
        <w:t>Amen</w:t>
      </w:r>
    </w:p>
    <w:p w14:paraId="5EB45A77" w14:textId="298B1B66" w:rsidR="003C40E2" w:rsidRPr="008634AD" w:rsidRDefault="003C40E2" w:rsidP="008634AD">
      <w:pPr>
        <w:rPr>
          <w:b/>
          <w:bCs/>
        </w:rPr>
      </w:pPr>
      <w:r w:rsidRPr="008634AD">
        <w:rPr>
          <w:b/>
          <w:bCs/>
        </w:rPr>
        <w:t xml:space="preserve">Wir suchen Stärkung in der Heiligen Schrift: </w:t>
      </w:r>
      <w:r w:rsidR="002E4F01" w:rsidRPr="008634AD">
        <w:rPr>
          <w:b/>
          <w:bCs/>
        </w:rPr>
        <w:br/>
      </w:r>
      <w:r w:rsidRPr="008634AD">
        <w:rPr>
          <w:b/>
          <w:bCs/>
        </w:rPr>
        <w:t xml:space="preserve">hört Worte aus dem Buch des Predigers Salomo </w:t>
      </w:r>
    </w:p>
    <w:p w14:paraId="5A11CAE4" w14:textId="77777777" w:rsidR="002E4F01" w:rsidRDefault="003C40E2" w:rsidP="003C40E2">
      <w:r>
        <w:t>Ein jegliches hat seine Zeit, und alles Vorhaben unter dem Himmel hat seine Stunde:</w:t>
      </w:r>
      <w:r w:rsidR="002E4F01">
        <w:br/>
      </w:r>
      <w:r>
        <w:t>Geboren werden hat seine Zeit, sterben hat seine Zeit; pflanzen hat seine Zeit, ausreißen,</w:t>
      </w:r>
      <w:r w:rsidR="002E4F01">
        <w:t xml:space="preserve"> </w:t>
      </w:r>
      <w:r>
        <w:t>was gepflanzt ist, hat seine Zeit; töten hat seine Zeit, heilen hat seine Zeit; abbrechen</w:t>
      </w:r>
      <w:r w:rsidR="002E4F01">
        <w:t xml:space="preserve"> </w:t>
      </w:r>
      <w:r>
        <w:t>hat seine Zeit, bauen hat seine Zeit; weinen hat seine Zeit, lachen hat seine Zeit; klagen</w:t>
      </w:r>
      <w:r w:rsidR="002E4F01">
        <w:t xml:space="preserve"> </w:t>
      </w:r>
      <w:r>
        <w:t xml:space="preserve">hat seine Zeit, tanzen hat seine Zeit. </w:t>
      </w:r>
    </w:p>
    <w:p w14:paraId="7A16F34E" w14:textId="39F189E1" w:rsidR="003C40E2" w:rsidRDefault="003C40E2" w:rsidP="003C40E2">
      <w:r>
        <w:t>Ich sah die Arbeit, die Gott den Menschen gegeben hat, dass sie sich damit plagen. Er hat alles schön gemacht zu seiner Zeit, auch hat er die</w:t>
      </w:r>
      <w:r w:rsidR="002E4F01">
        <w:t xml:space="preserve"> </w:t>
      </w:r>
      <w:r>
        <w:t>Ewigkeit in ihr Herz gelegt; nur dass der Mensch nicht ergründen kann das Werk, das</w:t>
      </w:r>
      <w:r w:rsidR="002E4F01">
        <w:t xml:space="preserve"> </w:t>
      </w:r>
      <w:r>
        <w:t xml:space="preserve">Gott tut, weder Anfang noch Ende. </w:t>
      </w:r>
    </w:p>
    <w:p w14:paraId="389F4FB4" w14:textId="0CAFD159" w:rsidR="003C40E2" w:rsidRPr="008634AD" w:rsidRDefault="003C40E2" w:rsidP="003C40E2">
      <w:pPr>
        <w:rPr>
          <w:b/>
          <w:bCs/>
        </w:rPr>
      </w:pPr>
      <w:r w:rsidRPr="008634AD">
        <w:rPr>
          <w:b/>
          <w:bCs/>
        </w:rPr>
        <w:t>Wir nehmen Abschied von unserem G</w:t>
      </w:r>
      <w:r w:rsidR="008634AD">
        <w:rPr>
          <w:b/>
          <w:bCs/>
        </w:rPr>
        <w:t>emeindehaus</w:t>
      </w:r>
    </w:p>
    <w:p w14:paraId="1558E35D" w14:textId="44669892" w:rsidR="003C40E2" w:rsidRDefault="003C40E2" w:rsidP="003C40E2">
      <w:r>
        <w:t>Alle Erinnerungen und Wünsche,</w:t>
      </w:r>
      <w:r w:rsidR="008634AD">
        <w:br/>
      </w:r>
      <w:r>
        <w:t xml:space="preserve">alle Sorgen und Hoffnungen, </w:t>
      </w:r>
      <w:r w:rsidR="008634AD">
        <w:br/>
      </w:r>
      <w:r>
        <w:t>die sich mit diesem Schritt verbinden,</w:t>
      </w:r>
      <w:r w:rsidR="008634AD">
        <w:br/>
      </w:r>
      <w:r>
        <w:t>legen wir in Gottes Hand.</w:t>
      </w:r>
    </w:p>
    <w:p w14:paraId="716E1590" w14:textId="17D0A89C" w:rsidR="003C40E2" w:rsidRDefault="003C40E2" w:rsidP="003C40E2">
      <w:r>
        <w:lastRenderedPageBreak/>
        <w:t xml:space="preserve">Ebenso alle Menschen, </w:t>
      </w:r>
      <w:r w:rsidR="008634AD">
        <w:br/>
      </w:r>
      <w:r>
        <w:t xml:space="preserve">denen dieses Haus wichtig war und ist </w:t>
      </w:r>
      <w:r w:rsidR="008634AD">
        <w:br/>
      </w:r>
      <w:r>
        <w:t xml:space="preserve">denen es Heimat war und Lebensraum, </w:t>
      </w:r>
      <w:r w:rsidR="008634AD">
        <w:br/>
      </w:r>
      <w:r>
        <w:t xml:space="preserve">alle Menschen, </w:t>
      </w:r>
      <w:r w:rsidR="008634AD">
        <w:br/>
      </w:r>
      <w:r>
        <w:t xml:space="preserve">denen es wehtut, was wir heute </w:t>
      </w:r>
      <w:proofErr w:type="gramStart"/>
      <w:r>
        <w:t>tun</w:t>
      </w:r>
      <w:proofErr w:type="gramEnd"/>
      <w:r w:rsidR="008634AD">
        <w:br/>
      </w:r>
      <w:r>
        <w:t xml:space="preserve">und alle Menschen, </w:t>
      </w:r>
      <w:r w:rsidR="008634AD">
        <w:br/>
      </w:r>
      <w:r>
        <w:t xml:space="preserve">denen hier weh getan wurde </w:t>
      </w:r>
      <w:r w:rsidR="008634AD">
        <w:br/>
      </w:r>
      <w:r>
        <w:t xml:space="preserve">und die sich enttäuscht abwandten </w:t>
      </w:r>
    </w:p>
    <w:p w14:paraId="445C67AB" w14:textId="64F460E0" w:rsidR="003C40E2" w:rsidRDefault="003C40E2" w:rsidP="003C40E2">
      <w:r>
        <w:t>Du, Gott, gehst mit uns.</w:t>
      </w:r>
      <w:r w:rsidR="008634AD">
        <w:br/>
      </w:r>
      <w:r>
        <w:t>Führe uns auf neue Wege</w:t>
      </w:r>
      <w:r w:rsidR="008634AD">
        <w:br/>
      </w:r>
      <w:r>
        <w:t>und begleite uns mit deinem Segen.</w:t>
      </w:r>
    </w:p>
    <w:p w14:paraId="2801E017" w14:textId="77777777" w:rsidR="003C40E2" w:rsidRDefault="003C40E2" w:rsidP="003C40E2">
      <w:r>
        <w:t>G: Amen.</w:t>
      </w:r>
    </w:p>
    <w:p w14:paraId="75C710DE" w14:textId="77777777" w:rsidR="008634AD" w:rsidRDefault="008634AD" w:rsidP="003C40E2"/>
    <w:p w14:paraId="47040D21" w14:textId="77777777" w:rsidR="003C40E2" w:rsidRPr="008634AD" w:rsidRDefault="003C40E2" w:rsidP="003C40E2">
      <w:r w:rsidRPr="008634AD">
        <w:t>Von nun an ist dieses GH nicht mehr dem Gebraucht durch die Gemeinde gewidmet.</w:t>
      </w:r>
    </w:p>
    <w:p w14:paraId="0394E86F" w14:textId="70E5B673" w:rsidR="003C40E2" w:rsidRDefault="003C40E2" w:rsidP="003C40E2">
      <w:r>
        <w:t>Es wird abgerissen werden.</w:t>
      </w:r>
      <w:r w:rsidR="008634AD">
        <w:br/>
      </w:r>
      <w:r>
        <w:t>Das Fundament unserer Gemeinde aber</w:t>
      </w:r>
      <w:r w:rsidR="008634AD">
        <w:t xml:space="preserve"> </w:t>
      </w:r>
      <w:r w:rsidR="008634AD">
        <w:br/>
      </w:r>
      <w:r>
        <w:t>reicht tiefer als die Grundmauern dieses Hauses</w:t>
      </w:r>
      <w:r w:rsidR="008634AD">
        <w:br/>
      </w:r>
      <w:r>
        <w:t>Unser Fundament ist Jesus Christus,</w:t>
      </w:r>
      <w:r w:rsidR="008634AD">
        <w:br/>
      </w:r>
      <w:r>
        <w:t>wo auch immer wir zueinander finden.</w:t>
      </w:r>
    </w:p>
    <w:p w14:paraId="536C971C" w14:textId="1482A90C" w:rsidR="003C40E2" w:rsidRDefault="003C40E2" w:rsidP="003C40E2">
      <w:r>
        <w:t>Wir haben Abschied genommen.</w:t>
      </w:r>
      <w:r w:rsidR="008634AD">
        <w:br/>
      </w:r>
      <w:r>
        <w:t>Gott wird uns einen neuen Anfang schenken.</w:t>
      </w:r>
      <w:r w:rsidR="008634AD">
        <w:br/>
      </w:r>
      <w:r>
        <w:t xml:space="preserve">Das Leben unserer Kirchengemeinde geht weiter, </w:t>
      </w:r>
      <w:r w:rsidR="008634AD">
        <w:br/>
      </w:r>
      <w:r>
        <w:t>zwischenzeitlich in der St. Trinitatis-Kapelle</w:t>
      </w:r>
      <w:r w:rsidR="008634AD">
        <w:br/>
      </w:r>
      <w:r>
        <w:t xml:space="preserve">Unsere Gemeinde verliert ein Haus, </w:t>
      </w:r>
      <w:r w:rsidR="008634AD">
        <w:br/>
      </w:r>
      <w:r>
        <w:t>aber nicht ihre Verheißung.</w:t>
      </w:r>
    </w:p>
    <w:p w14:paraId="1F75ECC9" w14:textId="771FA784" w:rsidR="003C40E2" w:rsidRDefault="003C40E2" w:rsidP="003C40E2">
      <w:r>
        <w:t>wir nehmen Ausblick auf das neue G</w:t>
      </w:r>
      <w:r w:rsidR="008634AD">
        <w:t>emeindehaus</w:t>
      </w:r>
      <w:r>
        <w:t xml:space="preserve">, </w:t>
      </w:r>
      <w:r w:rsidR="008634AD">
        <w:br/>
      </w:r>
      <w:r>
        <w:t xml:space="preserve">das an dieser Stelle entstehen wird, </w:t>
      </w:r>
      <w:r w:rsidR="008634AD">
        <w:br/>
      </w:r>
      <w:r>
        <w:t xml:space="preserve">so Gott will und wir leben </w:t>
      </w:r>
      <w:r w:rsidR="008634AD">
        <w:br/>
      </w:r>
      <w:r>
        <w:t xml:space="preserve">und stellen eine Brücke her: </w:t>
      </w:r>
    </w:p>
    <w:p w14:paraId="07A224B1" w14:textId="4B2BC699" w:rsidR="003C40E2" w:rsidRDefault="003C40E2" w:rsidP="003C40E2">
      <w:r>
        <w:t xml:space="preserve">Wenn sie dieses Haus zum letzten Mal verlassen, </w:t>
      </w:r>
      <w:r w:rsidR="008634AD">
        <w:br/>
      </w:r>
      <w:r>
        <w:t>wird meine Frau ihnen ein Stück davon mitgeben</w:t>
      </w:r>
      <w:r w:rsidR="008634AD">
        <w:br/>
      </w:r>
      <w:r>
        <w:t xml:space="preserve">in der brennenden Überzeugung: </w:t>
      </w:r>
    </w:p>
    <w:p w14:paraId="5CBC5AB1" w14:textId="555B571D" w:rsidR="003C40E2" w:rsidRDefault="003C40E2" w:rsidP="003C40E2">
      <w:r>
        <w:tab/>
        <w:t xml:space="preserve">Wenn der Herr nicht das Haus baut, </w:t>
      </w:r>
      <w:r w:rsidR="008634AD">
        <w:br/>
      </w:r>
      <w:r>
        <w:tab/>
        <w:t xml:space="preserve">so arbeiten umsonst, die daran bauen. </w:t>
      </w:r>
    </w:p>
    <w:p w14:paraId="628110FA" w14:textId="34393ECD" w:rsidR="003C40E2" w:rsidRDefault="003C40E2" w:rsidP="003C40E2">
      <w:r>
        <w:t xml:space="preserve">Ich bitte Sie, wer möchte, </w:t>
      </w:r>
      <w:r w:rsidR="008634AD">
        <w:br/>
      </w:r>
      <w:r>
        <w:t>sich einen dieser Gegenstände zu nehmen</w:t>
      </w:r>
      <w:r w:rsidR="008634AD">
        <w:br/>
      </w:r>
      <w:r>
        <w:t xml:space="preserve">und mit hinüber in die Kirche zu nehmen </w:t>
      </w:r>
      <w:r w:rsidR="008634AD">
        <w:br/>
      </w:r>
      <w:r>
        <w:t>und sie dort auf der untersten Altarstufe abzulegen</w:t>
      </w:r>
    </w:p>
    <w:p w14:paraId="5F600D38" w14:textId="1236C6CE" w:rsidR="003C40E2" w:rsidRDefault="003C40E2" w:rsidP="003C40E2">
      <w:r w:rsidRPr="008634AD">
        <w:rPr>
          <w:b/>
          <w:bCs/>
        </w:rPr>
        <w:lastRenderedPageBreak/>
        <w:t>Gott segne</w:t>
      </w:r>
      <w:r>
        <w:t xml:space="preserve"> unsern Blick zurück</w:t>
      </w:r>
      <w:r w:rsidR="008634AD">
        <w:br/>
      </w:r>
      <w:r>
        <w:t>und unseren Schritt nach vorn</w:t>
      </w:r>
      <w:r w:rsidR="008634AD">
        <w:br/>
      </w:r>
      <w:r>
        <w:t>Gott segne die Erinnerungen</w:t>
      </w:r>
      <w:r w:rsidR="008634AD">
        <w:br/>
      </w:r>
      <w:r>
        <w:t>und mache uns bereit für das Neue.</w:t>
      </w:r>
      <w:r w:rsidR="008634AD">
        <w:br/>
      </w:r>
      <w:r>
        <w:t xml:space="preserve">Gott gebe uns Zuversicht </w:t>
      </w:r>
      <w:r w:rsidR="008634AD">
        <w:br/>
      </w:r>
      <w:r>
        <w:t>und schenke uns Frieden.</w:t>
      </w:r>
    </w:p>
    <w:p w14:paraId="79562666" w14:textId="2839AFBB" w:rsidR="002E4F01" w:rsidRDefault="003C40E2" w:rsidP="002E4F01">
      <w:pPr>
        <w:pStyle w:val="Liturgien2"/>
      </w:pPr>
      <w:r>
        <w:t>Prozession von Posaunen begleitet zurück in die Kirche</w:t>
      </w:r>
      <w:r w:rsidR="008634AD">
        <w:t>. D</w:t>
      </w:r>
      <w:r>
        <w:t>er Gottesdienst wurde dort mit Fürbitten, Abendmahl usw. fortgesetzt</w:t>
      </w:r>
    </w:p>
    <w:p w14:paraId="6793704F" w14:textId="5B32F696" w:rsidR="00B7066E" w:rsidRPr="008808A9" w:rsidRDefault="00B7066E" w:rsidP="008634AD">
      <w:pPr>
        <w:pStyle w:val="Autorin"/>
        <w:rPr>
          <w:rStyle w:val="Fett"/>
          <w:b w:val="0"/>
          <w:bCs w:val="0"/>
        </w:rPr>
      </w:pPr>
      <w:r w:rsidRPr="008808A9">
        <w:rPr>
          <w:rStyle w:val="Fett"/>
          <w:b w:val="0"/>
          <w:bCs w:val="0"/>
        </w:rPr>
        <w:t>Autor</w:t>
      </w:r>
      <w:r w:rsidR="002E4F01">
        <w:rPr>
          <w:rStyle w:val="Fett"/>
          <w:b w:val="0"/>
          <w:bCs w:val="0"/>
        </w:rPr>
        <w:t>: Torsten Morche</w:t>
      </w:r>
    </w:p>
    <w:sectPr w:rsidR="00B7066E" w:rsidRPr="008808A9" w:rsidSect="00DD183C">
      <w:footerReference w:type="default" r:id="rId8"/>
      <w:headerReference w:type="first" r:id="rId9"/>
      <w:footerReference w:type="first" r:id="rId10"/>
      <w:pgSz w:w="11906" w:h="16838"/>
      <w:pgMar w:top="1985" w:right="1247" w:bottom="1247" w:left="1247" w:header="708" w:footer="5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4160243"/>
      <w:docPartObj>
        <w:docPartGallery w:val="Page Numbers (Bottom of Page)"/>
        <w:docPartUnique/>
      </w:docPartObj>
    </w:sdtPr>
    <w:sdtEndPr/>
    <w:sdtContent>
      <w:p w14:paraId="0135102C" w14:textId="09FC6D4F" w:rsidR="003C40E2" w:rsidRDefault="003C40E2" w:rsidP="003C40E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22690505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6E"/>
    <w:rsid w:val="00021CAA"/>
    <w:rsid w:val="00036A75"/>
    <w:rsid w:val="000752BC"/>
    <w:rsid w:val="000E340F"/>
    <w:rsid w:val="000F1A97"/>
    <w:rsid w:val="00151B90"/>
    <w:rsid w:val="001B41F6"/>
    <w:rsid w:val="001B5AF7"/>
    <w:rsid w:val="001F1D8F"/>
    <w:rsid w:val="00206B2F"/>
    <w:rsid w:val="00217BA5"/>
    <w:rsid w:val="00226A61"/>
    <w:rsid w:val="002B023B"/>
    <w:rsid w:val="002B4FC0"/>
    <w:rsid w:val="002E4F01"/>
    <w:rsid w:val="002F4ACA"/>
    <w:rsid w:val="00313640"/>
    <w:rsid w:val="003277ED"/>
    <w:rsid w:val="00381B01"/>
    <w:rsid w:val="003C40E2"/>
    <w:rsid w:val="003E35A2"/>
    <w:rsid w:val="004A10DE"/>
    <w:rsid w:val="004F6295"/>
    <w:rsid w:val="004F69B5"/>
    <w:rsid w:val="004F6BF0"/>
    <w:rsid w:val="00526BB3"/>
    <w:rsid w:val="00560356"/>
    <w:rsid w:val="00574F0A"/>
    <w:rsid w:val="00577365"/>
    <w:rsid w:val="00585707"/>
    <w:rsid w:val="00587464"/>
    <w:rsid w:val="005A28A6"/>
    <w:rsid w:val="005C6DAD"/>
    <w:rsid w:val="005C7A85"/>
    <w:rsid w:val="005E268D"/>
    <w:rsid w:val="005E30A8"/>
    <w:rsid w:val="00640E07"/>
    <w:rsid w:val="006A62A3"/>
    <w:rsid w:val="006C1F60"/>
    <w:rsid w:val="006D05E8"/>
    <w:rsid w:val="006F7909"/>
    <w:rsid w:val="00776C2D"/>
    <w:rsid w:val="007B237A"/>
    <w:rsid w:val="007C1D84"/>
    <w:rsid w:val="007E4E9C"/>
    <w:rsid w:val="00817E69"/>
    <w:rsid w:val="008215FF"/>
    <w:rsid w:val="00827435"/>
    <w:rsid w:val="008634AD"/>
    <w:rsid w:val="008808A9"/>
    <w:rsid w:val="00881C61"/>
    <w:rsid w:val="008832CD"/>
    <w:rsid w:val="00891BF9"/>
    <w:rsid w:val="008A08E0"/>
    <w:rsid w:val="008E6670"/>
    <w:rsid w:val="00941F8D"/>
    <w:rsid w:val="00982757"/>
    <w:rsid w:val="00A070BC"/>
    <w:rsid w:val="00AB76AF"/>
    <w:rsid w:val="00AD7ED8"/>
    <w:rsid w:val="00B04AAF"/>
    <w:rsid w:val="00B345E3"/>
    <w:rsid w:val="00B42202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D74CFE"/>
    <w:rsid w:val="00DD183C"/>
    <w:rsid w:val="00E234B2"/>
    <w:rsid w:val="00E418D2"/>
    <w:rsid w:val="00EC570C"/>
    <w:rsid w:val="00ED34A3"/>
    <w:rsid w:val="00EF3B51"/>
    <w:rsid w:val="00F14F5B"/>
    <w:rsid w:val="00F1587B"/>
    <w:rsid w:val="00F363E4"/>
    <w:rsid w:val="00F5333D"/>
    <w:rsid w:val="00F6206D"/>
    <w:rsid w:val="00F80496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8808A9"/>
    <w:pPr>
      <w:spacing w:before="24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8808A9"/>
    <w:pPr>
      <w:spacing w:before="12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8808A9"/>
    <w:pPr>
      <w:spacing w:after="240"/>
    </w:pPr>
    <w:rPr>
      <w:sz w:val="32"/>
    </w:rPr>
  </w:style>
  <w:style w:type="character" w:customStyle="1" w:styleId="Liturgien2Zchn">
    <w:name w:val="Liturgien 2 Zchn"/>
    <w:basedOn w:val="Absatz-Standardschriftart"/>
    <w:link w:val="Liturgien2"/>
    <w:rsid w:val="008808A9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8808A9"/>
    <w:rPr>
      <w:rFonts w:ascii="Arial" w:eastAsia="Calibri" w:hAnsi="Arial" w:cs="Arial"/>
      <w:b/>
      <w:color w:val="783378"/>
      <w:sz w:val="32"/>
      <w:szCs w:val="30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styleId="Hyperlink">
    <w:name w:val="Hyperlink"/>
    <w:basedOn w:val="Absatz-Standardschriftart"/>
    <w:uiPriority w:val="99"/>
    <w:unhideWhenUsed/>
    <w:rsid w:val="005C7A8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7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gottesdienstkultur-nordkirche.de/liturgien/grundsteinlegung-fuer-ein-neues-gemeindehau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ttesdienstkultur-nordkirche.de/liturgien/parkettstaebchen-als-liturgische-erinnerungsobjekte-und-bruecke-zum-neue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7</Pages>
  <Words>1387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6</cp:revision>
  <cp:lastPrinted>2024-08-28T13:14:00Z</cp:lastPrinted>
  <dcterms:created xsi:type="dcterms:W3CDTF">2025-07-09T16:26:00Z</dcterms:created>
  <dcterms:modified xsi:type="dcterms:W3CDTF">2025-07-10T14:40:00Z</dcterms:modified>
</cp:coreProperties>
</file>