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52FAD" w14:textId="0F775FEF" w:rsidR="00161ABD" w:rsidRDefault="00161ABD" w:rsidP="00161ABD">
      <w:pPr>
        <w:pStyle w:val="Titel"/>
      </w:pPr>
      <w:r w:rsidRPr="00161ABD">
        <w:t>Familiengottesdienst</w:t>
      </w:r>
      <w:r>
        <w:t xml:space="preserve"> zum Erntedankfest</w:t>
      </w:r>
    </w:p>
    <w:p w14:paraId="55201954" w14:textId="77777777" w:rsidR="00161ABD" w:rsidRPr="00161ABD" w:rsidRDefault="00161ABD" w:rsidP="00161ABD">
      <w:pPr>
        <w:pStyle w:val="Liturgien1"/>
      </w:pPr>
      <w:r w:rsidRPr="00161ABD">
        <w:t>Musik zum Eingang</w:t>
      </w:r>
    </w:p>
    <w:p w14:paraId="1B2CB1C6" w14:textId="77777777" w:rsidR="00161ABD" w:rsidRDefault="00161ABD" w:rsidP="00161ABD">
      <w:pPr>
        <w:pStyle w:val="Liturgien2"/>
      </w:pPr>
      <w:r w:rsidRPr="009719A0">
        <w:t>Erinnerung</w:t>
      </w:r>
    </w:p>
    <w:p w14:paraId="4B789F94" w14:textId="16A90F17" w:rsidR="00161ABD" w:rsidRPr="009719A0" w:rsidRDefault="00161ABD" w:rsidP="00161ABD">
      <w:r w:rsidRPr="009719A0">
        <w:t xml:space="preserve">Die Sommerfarben sind eingesammelt. Kornblume, Margerite, Sonnenblumen und Rose. </w:t>
      </w:r>
    </w:p>
    <w:p w14:paraId="6D8ED877" w14:textId="77777777" w:rsidR="00161ABD" w:rsidRPr="009719A0" w:rsidRDefault="00161ABD" w:rsidP="00161ABD">
      <w:r w:rsidRPr="009719A0">
        <w:t xml:space="preserve">Sternschnuppen sind mit Wünschen versehen und der Mond hat sein Licht großzügig ausgegossen über den Träumen. </w:t>
      </w:r>
    </w:p>
    <w:p w14:paraId="1C13360F" w14:textId="77777777" w:rsidR="00161ABD" w:rsidRPr="009719A0" w:rsidRDefault="00161ABD" w:rsidP="00161ABD">
      <w:r w:rsidRPr="009719A0">
        <w:t>In vielen Farne hat sich der Himmel gezeigt, und die Linie des Horizonts war blau.</w:t>
      </w:r>
    </w:p>
    <w:p w14:paraId="2C2A1E03" w14:textId="2F9042E5" w:rsidR="00161ABD" w:rsidRPr="00E706CA" w:rsidRDefault="00161ABD" w:rsidP="00161ABD">
      <w:pPr>
        <w:pStyle w:val="Liturgien1"/>
      </w:pPr>
      <w:r w:rsidRPr="009719A0">
        <w:t>Lied</w:t>
      </w:r>
      <w:r>
        <w:t xml:space="preserve">: </w:t>
      </w:r>
      <w:r w:rsidRPr="009719A0">
        <w:t>Ich sag Dir guten Morgen</w:t>
      </w:r>
      <w:r>
        <w:t xml:space="preserve">, </w:t>
      </w:r>
      <w:r>
        <w:t>Kindergesangbuch</w:t>
      </w:r>
    </w:p>
    <w:p w14:paraId="0CE40466" w14:textId="77777777" w:rsidR="00161ABD" w:rsidRPr="00F27B95" w:rsidRDefault="00161ABD" w:rsidP="009F386B">
      <w:pPr>
        <w:pStyle w:val="Liturgien2"/>
        <w:rPr>
          <w:i/>
        </w:rPr>
      </w:pPr>
      <w:r w:rsidRPr="00F27B95">
        <w:t>Votum und Begrüßung</w:t>
      </w:r>
      <w:r w:rsidRPr="00F27B95">
        <w:rPr>
          <w:i/>
        </w:rPr>
        <w:t xml:space="preserve"> </w:t>
      </w:r>
    </w:p>
    <w:p w14:paraId="22897554" w14:textId="77777777" w:rsidR="00161ABD" w:rsidRPr="00E706CA" w:rsidRDefault="00161ABD" w:rsidP="00161ABD">
      <w:r w:rsidRPr="00E706CA">
        <w:t>Erntedank, ein Fest, an dem das Alltäglich zum Besonderen wird. Im Supermarkt gehe ich an den Regalen voller Obst und Gemüse vorbei. Heute halte ich einen einzelnen Apfel in der Hand. Er durftet und glänzt. Wie saftig und köstlich er schmeckt.!</w:t>
      </w:r>
    </w:p>
    <w:p w14:paraId="0E66DACE" w14:textId="77777777" w:rsidR="00161ABD" w:rsidRDefault="00161ABD" w:rsidP="00161ABD">
      <w:r w:rsidRPr="00E706CA">
        <w:t xml:space="preserve">Wenn das Alltägliche zum Besonderen wird, verändert sich die Welt um mich. Auch ich verändere mich. </w:t>
      </w:r>
      <w:r>
        <w:t>E</w:t>
      </w:r>
      <w:r w:rsidRPr="00E706CA">
        <w:t xml:space="preserve">in Apfel </w:t>
      </w:r>
      <w:r>
        <w:t xml:space="preserve">wird </w:t>
      </w:r>
      <w:r w:rsidRPr="00E706CA">
        <w:t>zum Geschenk, eine Blüte zum Wunder, ein Augenblick zur Inspiration, ein Fremder zum Freund</w:t>
      </w:r>
      <w:r>
        <w:t>. Da</w:t>
      </w:r>
      <w:r w:rsidRPr="00E706CA">
        <w:t xml:space="preserve">s Staunen </w:t>
      </w:r>
      <w:r>
        <w:t xml:space="preserve">wird </w:t>
      </w:r>
      <w:r w:rsidRPr="00E706CA">
        <w:t xml:space="preserve">geboren, </w:t>
      </w:r>
      <w:r>
        <w:t xml:space="preserve">das Staunen, </w:t>
      </w:r>
      <w:r w:rsidRPr="00E706CA">
        <w:t>aus dem</w:t>
      </w:r>
      <w:r>
        <w:t xml:space="preserve"> der</w:t>
      </w:r>
      <w:r w:rsidRPr="00E706CA">
        <w:t xml:space="preserve"> Dank entsteht. </w:t>
      </w:r>
    </w:p>
    <w:p w14:paraId="55F2BB3C" w14:textId="77777777" w:rsidR="00161ABD" w:rsidRPr="00E706CA" w:rsidRDefault="00161ABD" w:rsidP="00161ABD">
      <w:r w:rsidRPr="00E706CA">
        <w:t>Lasst uns diese Andacht feiern im Namen Gottes, Schöpfer allen Lebens, im Namen des Sohnes, der uns Weggefährte sein will, und im Namen der heiligen Geistkraft, die uns mit Leben erfüllt. Amen</w:t>
      </w:r>
    </w:p>
    <w:p w14:paraId="633DBCEC" w14:textId="02B0F364" w:rsidR="00161ABD" w:rsidRPr="00161ABD" w:rsidRDefault="00161ABD" w:rsidP="00161ABD">
      <w:pPr>
        <w:pStyle w:val="Liturgien1"/>
      </w:pPr>
      <w:r w:rsidRPr="00161ABD">
        <w:t>Lied</w:t>
      </w:r>
      <w:r>
        <w:t xml:space="preserve"> </w:t>
      </w:r>
      <w:r w:rsidRPr="00161ABD">
        <w:t>(Gemeinde oder Chor)</w:t>
      </w:r>
      <w:r>
        <w:t>:</w:t>
      </w:r>
      <w:r w:rsidRPr="00161ABD">
        <w:t xml:space="preserve"> Wir pflügen und wir streuen</w:t>
      </w:r>
    </w:p>
    <w:p w14:paraId="6FFC62A1" w14:textId="77777777" w:rsidR="00161ABD" w:rsidRDefault="00161ABD" w:rsidP="00161ABD">
      <w:pPr>
        <w:pStyle w:val="Liturgien1"/>
      </w:pPr>
      <w:r w:rsidRPr="00BD7274">
        <w:t xml:space="preserve">Wort der Klage </w:t>
      </w:r>
    </w:p>
    <w:p w14:paraId="084FEB67" w14:textId="70EA84FA" w:rsidR="00161ABD" w:rsidRPr="00BD7274" w:rsidRDefault="00161ABD" w:rsidP="00161ABD">
      <w:r w:rsidRPr="00BD7274">
        <w:t>Die Erde ist schön. Aber manchmal haben wir Angst, denn so vieles geht kaputt. Menschen</w:t>
      </w:r>
      <w:r>
        <w:t>, Tiere und Pflanzen</w:t>
      </w:r>
      <w:r w:rsidRPr="00BD7274">
        <w:t xml:space="preserve"> leiden Not u</w:t>
      </w:r>
      <w:r>
        <w:t>nd</w:t>
      </w:r>
      <w:r w:rsidRPr="00BD7274">
        <w:t xml:space="preserve"> sterben. Gott, hilf uns und deiner Welt!</w:t>
      </w:r>
      <w:r w:rsidRPr="00BD7274">
        <w:rPr>
          <w:rFonts w:cs="Gill Sans"/>
          <w:b/>
        </w:rPr>
        <w:t xml:space="preserve"> </w:t>
      </w:r>
      <w:r w:rsidRPr="00BD7274">
        <w:rPr>
          <w:rFonts w:cs="Gill Sans"/>
        </w:rPr>
        <w:t>Ja, alles, was uns das Leben schwer macht, Deiner ganzen Schöpfung und uns, halten wir Dir Gott hin und bitten Dich:</w:t>
      </w:r>
    </w:p>
    <w:p w14:paraId="7D0694C6" w14:textId="51CFE6F7" w:rsidR="00161ABD" w:rsidRDefault="00161ABD" w:rsidP="00161ABD">
      <w:pPr>
        <w:pStyle w:val="Liturgien2"/>
      </w:pPr>
      <w:r w:rsidRPr="00BD7274">
        <w:t>Kyrie</w:t>
      </w:r>
      <w:r>
        <w:t xml:space="preserve">-Lied: </w:t>
      </w:r>
      <w:r w:rsidRPr="00161ABD">
        <w:t>Kyrie</w:t>
      </w:r>
      <w:r w:rsidRPr="00BD7274">
        <w:t xml:space="preserve"> </w:t>
      </w:r>
      <w:proofErr w:type="spellStart"/>
      <w:r w:rsidRPr="00BD7274">
        <w:t>ten</w:t>
      </w:r>
      <w:proofErr w:type="spellEnd"/>
      <w:r w:rsidRPr="00BD7274">
        <w:t xml:space="preserve"> </w:t>
      </w:r>
      <w:proofErr w:type="spellStart"/>
      <w:r w:rsidRPr="00BD7274">
        <w:t>piedat</w:t>
      </w:r>
      <w:proofErr w:type="spellEnd"/>
      <w:r w:rsidRPr="00BD7274">
        <w:t xml:space="preserve"> </w:t>
      </w:r>
      <w:proofErr w:type="spellStart"/>
      <w:r w:rsidRPr="00BD7274">
        <w:t>senior</w:t>
      </w:r>
      <w:r>
        <w:t>e</w:t>
      </w:r>
      <w:proofErr w:type="spellEnd"/>
      <w:r>
        <w:t xml:space="preserve">, </w:t>
      </w:r>
      <w:r>
        <w:t>Kindergesangbuch</w:t>
      </w:r>
    </w:p>
    <w:p w14:paraId="2789141A" w14:textId="77777777" w:rsidR="00161ABD" w:rsidRPr="00161ABD" w:rsidRDefault="00161ABD" w:rsidP="00161ABD"/>
    <w:p w14:paraId="501A7E3C" w14:textId="77777777" w:rsidR="00161ABD" w:rsidRDefault="00161ABD" w:rsidP="00161ABD">
      <w:pPr>
        <w:pStyle w:val="Liturgien1"/>
      </w:pPr>
      <w:r w:rsidRPr="00BD7274">
        <w:lastRenderedPageBreak/>
        <w:t xml:space="preserve">Wort der Verheißung </w:t>
      </w:r>
    </w:p>
    <w:p w14:paraId="3E01D746" w14:textId="2768B0C4" w:rsidR="00161ABD" w:rsidRPr="00E706CA" w:rsidRDefault="00161ABD" w:rsidP="00161ABD">
      <w:pPr>
        <w:rPr>
          <w:b/>
          <w:i/>
          <w:iCs/>
        </w:rPr>
      </w:pPr>
      <w:r w:rsidRPr="00E706CA">
        <w:t>Heute das Leben feiern. Trotz allem. Mich erinnern; ich verdanke mich nicht mir selbst. Einer hat mir das Leben geschenkt. Andere Menschen waren und sind für mich da: Familie, die mich liebt und für mich das sind, Freunde, die mich trösten, hinterfragen und begleiten. So wachse ich und werde zu dem Menschen, der ich bin. Heute danke ich für alle, in denen mir Gottes Seg</w:t>
      </w:r>
      <w:r>
        <w:t>en</w:t>
      </w:r>
      <w:r w:rsidRPr="00E706CA">
        <w:t xml:space="preserve"> begegnet. Wir singen ein Loblied. </w:t>
      </w:r>
    </w:p>
    <w:p w14:paraId="5AE85DE3" w14:textId="72535561" w:rsidR="00161ABD" w:rsidRPr="00161ABD" w:rsidRDefault="00161ABD" w:rsidP="00161ABD">
      <w:pPr>
        <w:pStyle w:val="Liturgien2"/>
      </w:pPr>
      <w:r w:rsidRPr="00161ABD">
        <w:t>Gloria-Lied</w:t>
      </w:r>
      <w:r w:rsidRPr="00161ABD">
        <w:t xml:space="preserve">: </w:t>
      </w:r>
      <w:r w:rsidRPr="00161ABD">
        <w:t>Jubelt und freut euch, jubelt und singt</w:t>
      </w:r>
      <w:r>
        <w:t xml:space="preserve">, </w:t>
      </w:r>
      <w:r w:rsidRPr="00161ABD">
        <w:t>Taizé</w:t>
      </w:r>
    </w:p>
    <w:p w14:paraId="40BCE68B" w14:textId="1C3803E4" w:rsidR="00161ABD" w:rsidRDefault="00161ABD" w:rsidP="00161ABD">
      <w:pPr>
        <w:pStyle w:val="Liturgien1"/>
      </w:pPr>
      <w:r w:rsidRPr="00BD7274">
        <w:t>Gedanken zum Erntedankfest</w:t>
      </w:r>
      <w:r>
        <w:t xml:space="preserve"> </w:t>
      </w:r>
    </w:p>
    <w:p w14:paraId="5B2DDA9A" w14:textId="77777777" w:rsidR="009F386B" w:rsidRDefault="009F386B" w:rsidP="009F386B">
      <w:r>
        <w:t>Skizze:</w:t>
      </w:r>
    </w:p>
    <w:p w14:paraId="053AEB88" w14:textId="7698B392" w:rsidR="009F386B" w:rsidRDefault="009F386B" w:rsidP="009F386B">
      <w:r>
        <w:t>Vor der Andacht wird unter jedem Sitzkissen bzw. unter jedem Stuhl eine</w:t>
      </w:r>
      <w:r>
        <w:t xml:space="preserve"> </w:t>
      </w:r>
      <w:r>
        <w:t>fluoreszierende bunter Glasperle versteckt.</w:t>
      </w:r>
      <w:r>
        <w:t xml:space="preserve"> </w:t>
      </w:r>
      <w:r>
        <w:t>Jetzt werden alle aufgefordert sie zu suchen.</w:t>
      </w:r>
    </w:p>
    <w:p w14:paraId="4EC9F853" w14:textId="300336FC" w:rsidR="009F386B" w:rsidRDefault="009F386B" w:rsidP="009F386B">
      <w:r>
        <w:t xml:space="preserve">Danach </w:t>
      </w:r>
      <w:r>
        <w:t xml:space="preserve">ein </w:t>
      </w:r>
      <w:r>
        <w:t xml:space="preserve">gemeinsames Nachdenken über diesen „Schatz“, der ans Tageslicht geholt, sich im Licht aufladen kann </w:t>
      </w:r>
      <w:r>
        <w:t>–</w:t>
      </w:r>
      <w:r>
        <w:t xml:space="preserve"> z. B. mit Dankbarkeit für das, was im Leben gelingt, schön und hoffnungsvoll ist. </w:t>
      </w:r>
    </w:p>
    <w:p w14:paraId="35486CA2" w14:textId="77777777" w:rsidR="009F386B" w:rsidRDefault="009F386B" w:rsidP="009F386B">
      <w:r>
        <w:t>In dunklen Zeiten kann die Perle leuchten, erinnern und erhellen.</w:t>
      </w:r>
    </w:p>
    <w:p w14:paraId="367C4C95" w14:textId="77777777" w:rsidR="009F386B" w:rsidRDefault="009F386B" w:rsidP="009F386B">
      <w:r>
        <w:t>usw.</w:t>
      </w:r>
    </w:p>
    <w:p w14:paraId="7BD0F776" w14:textId="77777777" w:rsidR="009F386B" w:rsidRDefault="009F386B" w:rsidP="009F386B">
      <w:r>
        <w:t>Im Hintergrund der Gedanken:</w:t>
      </w:r>
    </w:p>
    <w:p w14:paraId="11836D2A" w14:textId="77777777" w:rsidR="009F386B" w:rsidRDefault="009F386B" w:rsidP="009F386B">
      <w:r>
        <w:t>Matthäus 13, 44-46 Gleichnis „Der Schatz im Acker“</w:t>
      </w:r>
    </w:p>
    <w:p w14:paraId="4D18CE15" w14:textId="79FF9BC7" w:rsidR="009F386B" w:rsidRDefault="009F386B" w:rsidP="009F386B">
      <w:r>
        <w:t>Suche - Perle – Glück und Dankbarkeit</w:t>
      </w:r>
    </w:p>
    <w:p w14:paraId="232C616D" w14:textId="09283BD0" w:rsidR="00161ABD" w:rsidRDefault="00161ABD" w:rsidP="00161ABD">
      <w:pPr>
        <w:pStyle w:val="Liturgien1"/>
      </w:pPr>
      <w:r w:rsidRPr="00161ABD">
        <w:t>Lied</w:t>
      </w:r>
      <w:r w:rsidRPr="00161ABD">
        <w:t xml:space="preserve">: </w:t>
      </w:r>
      <w:r w:rsidRPr="00161ABD">
        <w:t>Laudato si</w:t>
      </w:r>
      <w:r w:rsidRPr="00161ABD">
        <w:t xml:space="preserve">, </w:t>
      </w:r>
      <w:r w:rsidRPr="00161ABD">
        <w:t>Kindergesangbuch</w:t>
      </w:r>
    </w:p>
    <w:p w14:paraId="3C9D57D4" w14:textId="78A25EDF" w:rsidR="00161ABD" w:rsidRDefault="00161ABD" w:rsidP="00161ABD">
      <w:pPr>
        <w:pStyle w:val="Liturgien1"/>
        <w:rPr>
          <w:b w:val="0"/>
        </w:rPr>
      </w:pPr>
      <w:r>
        <w:t xml:space="preserve">Gebet </w:t>
      </w:r>
    </w:p>
    <w:p w14:paraId="7B3F3189" w14:textId="37DCBD19" w:rsidR="00161ABD" w:rsidRDefault="00161ABD" w:rsidP="00161ABD">
      <w:pPr>
        <w:spacing w:line="360" w:lineRule="auto"/>
        <w:rPr>
          <w:rFonts w:ascii="Gill Sans" w:hAnsi="Gill Sans" w:cs="Gill Sans"/>
          <w:sz w:val="22"/>
          <w:szCs w:val="22"/>
        </w:rPr>
      </w:pPr>
      <w:r w:rsidRPr="00E706CA">
        <w:rPr>
          <w:rFonts w:ascii="Gill Sans" w:hAnsi="Gill Sans" w:cs="Gill Sans"/>
          <w:sz w:val="22"/>
          <w:szCs w:val="22"/>
        </w:rPr>
        <w:t>Gott,</w:t>
      </w:r>
      <w:r w:rsidRPr="00E706CA">
        <w:rPr>
          <w:rFonts w:ascii="Gill Sans" w:hAnsi="Gill Sans" w:cs="Gill Sans"/>
          <w:b/>
          <w:sz w:val="22"/>
          <w:szCs w:val="22"/>
        </w:rPr>
        <w:t xml:space="preserve"> </w:t>
      </w:r>
      <w:r w:rsidRPr="00E706CA">
        <w:rPr>
          <w:rFonts w:ascii="Gill Sans" w:hAnsi="Gill Sans" w:cs="Gill Sans"/>
          <w:sz w:val="22"/>
          <w:szCs w:val="22"/>
        </w:rPr>
        <w:t>du siehst hinter den Hunger hinter der Sattheit</w:t>
      </w:r>
      <w:r w:rsidR="009F386B">
        <w:rPr>
          <w:rFonts w:ascii="Gill Sans" w:hAnsi="Gill Sans" w:cs="Gill Sans"/>
          <w:sz w:val="22"/>
          <w:szCs w:val="22"/>
        </w:rPr>
        <w:t xml:space="preserve"> – </w:t>
      </w:r>
      <w:r w:rsidRPr="00E706CA">
        <w:rPr>
          <w:rFonts w:ascii="Gill Sans" w:hAnsi="Gill Sans" w:cs="Gill Sans"/>
          <w:sz w:val="22"/>
          <w:szCs w:val="22"/>
        </w:rPr>
        <w:t>und die Armut hinter dem Reichtum.</w:t>
      </w:r>
    </w:p>
    <w:p w14:paraId="425C4696" w14:textId="3D106229" w:rsidR="00161ABD" w:rsidRPr="00E706CA" w:rsidRDefault="00161ABD" w:rsidP="00161ABD">
      <w:pPr>
        <w:spacing w:line="360" w:lineRule="auto"/>
        <w:rPr>
          <w:rFonts w:ascii="Gill Sans" w:hAnsi="Gill Sans" w:cs="Gill Sans"/>
          <w:sz w:val="22"/>
          <w:szCs w:val="22"/>
        </w:rPr>
      </w:pPr>
      <w:r w:rsidRPr="00E706CA">
        <w:rPr>
          <w:rFonts w:ascii="Gill Sans" w:hAnsi="Gill Sans" w:cs="Gill Sans"/>
          <w:sz w:val="22"/>
          <w:szCs w:val="22"/>
        </w:rPr>
        <w:t>Verdreh unsere Welt und stell sie auf den Kopf.</w:t>
      </w:r>
    </w:p>
    <w:p w14:paraId="29098E3E" w14:textId="3A707123" w:rsidR="00161ABD" w:rsidRPr="00E706CA" w:rsidRDefault="00161ABD" w:rsidP="00161ABD">
      <w:pPr>
        <w:spacing w:line="360" w:lineRule="auto"/>
        <w:rPr>
          <w:rFonts w:ascii="Gill Sans" w:hAnsi="Gill Sans" w:cs="Gill Sans"/>
          <w:sz w:val="22"/>
          <w:szCs w:val="22"/>
        </w:rPr>
      </w:pPr>
      <w:r w:rsidRPr="00E706CA">
        <w:rPr>
          <w:rFonts w:ascii="Gill Sans" w:hAnsi="Gill Sans" w:cs="Gill Sans"/>
          <w:sz w:val="22"/>
          <w:szCs w:val="22"/>
        </w:rPr>
        <w:t xml:space="preserve">Satt werden wir sein, wenn auch andere speisen. </w:t>
      </w:r>
      <w:r w:rsidR="009F386B">
        <w:rPr>
          <w:rFonts w:ascii="Gill Sans" w:hAnsi="Gill Sans" w:cs="Gill Sans"/>
          <w:sz w:val="22"/>
          <w:szCs w:val="22"/>
        </w:rPr>
        <w:br/>
      </w:r>
      <w:r w:rsidRPr="00E706CA">
        <w:rPr>
          <w:rFonts w:ascii="Gill Sans" w:hAnsi="Gill Sans" w:cs="Gill Sans"/>
          <w:sz w:val="22"/>
          <w:szCs w:val="22"/>
        </w:rPr>
        <w:t>Reich werden wir sein, wenn wir mit anderen teilen,</w:t>
      </w:r>
    </w:p>
    <w:p w14:paraId="6EA2AF6C" w14:textId="77777777" w:rsidR="00161ABD" w:rsidRPr="00E706CA" w:rsidRDefault="00161ABD" w:rsidP="00161ABD">
      <w:pPr>
        <w:spacing w:line="360" w:lineRule="auto"/>
        <w:rPr>
          <w:rFonts w:ascii="Gill Sans" w:hAnsi="Gill Sans" w:cs="Gill Sans"/>
          <w:sz w:val="22"/>
          <w:szCs w:val="22"/>
        </w:rPr>
      </w:pPr>
      <w:r w:rsidRPr="00E706CA">
        <w:rPr>
          <w:rFonts w:ascii="Gill Sans" w:hAnsi="Gill Sans" w:cs="Gill Sans"/>
          <w:sz w:val="22"/>
          <w:szCs w:val="22"/>
        </w:rPr>
        <w:t>Erfülle unser Leben mit einer Fülle, die sich nicht kaufen lässt.</w:t>
      </w:r>
    </w:p>
    <w:p w14:paraId="7230A656" w14:textId="38929165" w:rsidR="00161ABD" w:rsidRDefault="00161ABD" w:rsidP="00161ABD">
      <w:pPr>
        <w:spacing w:line="360" w:lineRule="auto"/>
        <w:rPr>
          <w:rFonts w:ascii="Gill Sans" w:hAnsi="Gill Sans" w:cs="Gill Sans"/>
          <w:sz w:val="22"/>
          <w:szCs w:val="22"/>
        </w:rPr>
      </w:pPr>
      <w:r w:rsidRPr="00E706CA">
        <w:rPr>
          <w:rFonts w:ascii="Gill Sans" w:hAnsi="Gill Sans" w:cs="Gill Sans"/>
          <w:sz w:val="22"/>
          <w:szCs w:val="22"/>
        </w:rPr>
        <w:t xml:space="preserve">Schenke uns den Schatz des Schenkens und Dankens, </w:t>
      </w:r>
      <w:r>
        <w:rPr>
          <w:rFonts w:ascii="Gill Sans" w:hAnsi="Gill Sans" w:cs="Gill Sans"/>
          <w:sz w:val="22"/>
          <w:szCs w:val="22"/>
        </w:rPr>
        <w:br/>
      </w:r>
      <w:r w:rsidRPr="00E706CA">
        <w:rPr>
          <w:rFonts w:ascii="Gill Sans" w:hAnsi="Gill Sans" w:cs="Gill Sans"/>
          <w:sz w:val="22"/>
          <w:szCs w:val="22"/>
        </w:rPr>
        <w:t xml:space="preserve">aus dem du selbst das Leben schöpfst. </w:t>
      </w:r>
    </w:p>
    <w:p w14:paraId="5214EBA0" w14:textId="617F6B43" w:rsidR="009F386B" w:rsidRPr="00E706CA" w:rsidRDefault="009F386B" w:rsidP="00161ABD">
      <w:pPr>
        <w:spacing w:line="360" w:lineRule="auto"/>
        <w:rPr>
          <w:rFonts w:ascii="Gill Sans" w:hAnsi="Gill Sans" w:cs="Gill Sans"/>
          <w:sz w:val="22"/>
          <w:szCs w:val="22"/>
        </w:rPr>
      </w:pPr>
      <w:r>
        <w:rPr>
          <w:rFonts w:ascii="Gill Sans" w:hAnsi="Gill Sans" w:cs="Gill Sans"/>
          <w:sz w:val="22"/>
          <w:szCs w:val="22"/>
        </w:rPr>
        <w:t>Amen.</w:t>
      </w:r>
    </w:p>
    <w:p w14:paraId="11137F14" w14:textId="77777777" w:rsidR="00161ABD" w:rsidRDefault="00161ABD" w:rsidP="00161ABD">
      <w:pPr>
        <w:pStyle w:val="Liturgien1"/>
      </w:pPr>
      <w:r w:rsidRPr="00F27B95">
        <w:t>Abkündigungen</w:t>
      </w:r>
      <w:r>
        <w:t xml:space="preserve"> </w:t>
      </w:r>
    </w:p>
    <w:p w14:paraId="114E305D" w14:textId="032A83EB" w:rsidR="00161ABD" w:rsidRPr="0073143A" w:rsidRDefault="00161ABD" w:rsidP="00161ABD">
      <w:r w:rsidRPr="0073143A">
        <w:t>u.a. Einladung zum Büfett und Beisammensein im Anschlu</w:t>
      </w:r>
      <w:r>
        <w:t>ss</w:t>
      </w:r>
    </w:p>
    <w:p w14:paraId="0BB7D5C0" w14:textId="2D3A4BB0" w:rsidR="00161ABD" w:rsidRPr="00E706CA" w:rsidRDefault="00161ABD" w:rsidP="00161ABD">
      <w:pPr>
        <w:pStyle w:val="Liturgien1"/>
      </w:pPr>
      <w:r w:rsidRPr="00BD7274">
        <w:t>Lied</w:t>
      </w:r>
      <w:r>
        <w:t xml:space="preserve">: </w:t>
      </w:r>
      <w:r>
        <w:t>Lass uns eine Welt erträumen</w:t>
      </w:r>
      <w:r>
        <w:t>,</w:t>
      </w:r>
      <w:r>
        <w:t xml:space="preserve"> Kindergesangbuch</w:t>
      </w:r>
    </w:p>
    <w:p w14:paraId="79F29AE0" w14:textId="4DE19AE3" w:rsidR="00161ABD" w:rsidRPr="008604B5" w:rsidRDefault="00161ABD" w:rsidP="009F386B">
      <w:pPr>
        <w:pStyle w:val="Liturgien1"/>
        <w:rPr>
          <w:b w:val="0"/>
        </w:rPr>
      </w:pPr>
      <w:r w:rsidRPr="00F27B95">
        <w:t>Gebet für unserer Erde</w:t>
      </w:r>
      <w:r w:rsidR="009F386B">
        <w:t xml:space="preserve"> </w:t>
      </w:r>
      <w:r w:rsidRPr="009F386B">
        <w:rPr>
          <w:sz w:val="22"/>
          <w:szCs w:val="20"/>
        </w:rPr>
        <w:t>(D</w:t>
      </w:r>
      <w:r w:rsidRPr="009F386B">
        <w:rPr>
          <w:sz w:val="22"/>
          <w:szCs w:val="20"/>
        </w:rPr>
        <w:t>ie einzelnen Bitten werden aus der Gemeinde heraus von verschieden Menschen gelesen</w:t>
      </w:r>
      <w:r w:rsidRPr="009F386B">
        <w:rPr>
          <w:sz w:val="22"/>
          <w:szCs w:val="20"/>
        </w:rPr>
        <w:t>.)</w:t>
      </w:r>
    </w:p>
    <w:p w14:paraId="6B2C708B" w14:textId="62FFE86E" w:rsidR="00161ABD" w:rsidRPr="00E706CA" w:rsidRDefault="00161ABD" w:rsidP="00161ABD">
      <w:r w:rsidRPr="00E706CA">
        <w:t>Gott, du Unbegreiflicher, du bist in der Weite des Alls gegenwärtig und im kleinsten deiner Geschöpfe, du bist in allem, was lebt.</w:t>
      </w:r>
    </w:p>
    <w:p w14:paraId="22E6775D" w14:textId="77777777" w:rsidR="00161ABD" w:rsidRPr="00E706CA" w:rsidRDefault="00161ABD" w:rsidP="00161ABD">
      <w:r w:rsidRPr="00E706CA">
        <w:t>Du umschließt alles mit deiner Zärtlichkeit und hast alles klug geordnet.</w:t>
      </w:r>
    </w:p>
    <w:p w14:paraId="7E7DEFCA" w14:textId="77777777" w:rsidR="00161ABD" w:rsidRPr="00E706CA" w:rsidRDefault="00161ABD" w:rsidP="00161ABD">
      <w:r w:rsidRPr="00E706CA">
        <w:t xml:space="preserve">Schenke uns die Kraft deiner Liebe, damit wir das Leben hüten.  </w:t>
      </w:r>
    </w:p>
    <w:p w14:paraId="406523C0" w14:textId="18D4F684" w:rsidR="00161ABD" w:rsidRPr="00E706CA" w:rsidRDefault="00161ABD" w:rsidP="00161ABD">
      <w:r w:rsidRPr="00E706CA">
        <w:t>Gott der Armen, hilf uns, den Verlassenen und Vergessenen dieser Erde zu helfen.</w:t>
      </w:r>
      <w:r>
        <w:br/>
      </w:r>
      <w:proofErr w:type="gramStart"/>
      <w:r w:rsidRPr="00E706CA">
        <w:t>Lass</w:t>
      </w:r>
      <w:proofErr w:type="gramEnd"/>
      <w:r w:rsidRPr="00E706CA">
        <w:t xml:space="preserve"> uns offenen Herzen und Türen haben für Menschen, die uns brauchen.</w:t>
      </w:r>
    </w:p>
    <w:p w14:paraId="031950E6" w14:textId="77777777" w:rsidR="00161ABD" w:rsidRPr="00E706CA" w:rsidRDefault="00161ABD" w:rsidP="00161ABD">
      <w:r w:rsidRPr="00E706CA">
        <w:t xml:space="preserve">Lass uns Beschützer der Welt sein und nicht Räuber, damit wir </w:t>
      </w:r>
      <w:r w:rsidRPr="00E706CA">
        <w:rPr>
          <w:i/>
        </w:rPr>
        <w:t>Leben</w:t>
      </w:r>
      <w:r w:rsidRPr="00E706CA">
        <w:t xml:space="preserve"> säen und nicht Zerstörung.</w:t>
      </w:r>
    </w:p>
    <w:p w14:paraId="7D413A5A" w14:textId="3D01D250" w:rsidR="00161ABD" w:rsidRPr="00E706CA" w:rsidRDefault="00161ABD" w:rsidP="00161ABD">
      <w:r w:rsidRPr="00E706CA">
        <w:t xml:space="preserve">Hilf uns zu erkennen, wie zutiefst wir verbunden sind mit </w:t>
      </w:r>
      <w:r w:rsidRPr="00E706CA">
        <w:rPr>
          <w:i/>
        </w:rPr>
        <w:t xml:space="preserve">allen </w:t>
      </w:r>
      <w:r w:rsidRPr="00E706CA">
        <w:t xml:space="preserve">Geschöpfen. </w:t>
      </w:r>
      <w:r>
        <w:br/>
      </w:r>
      <w:r w:rsidRPr="00E706CA">
        <w:t>Ermutige uns in unserem Eintreten für Gerechtigkeit, Frieden und die Bewahrung deiner Schöpfung.</w:t>
      </w:r>
    </w:p>
    <w:p w14:paraId="4A6894BE" w14:textId="77777777" w:rsidR="00161ABD" w:rsidRPr="00E706CA" w:rsidRDefault="00161ABD" w:rsidP="00161ABD">
      <w:r w:rsidRPr="00E706CA">
        <w:t xml:space="preserve">Gott, sei mit uns in der neuen Woche und bei allem, was vor uns liegt. Behüte und begleite uns. </w:t>
      </w:r>
    </w:p>
    <w:p w14:paraId="291F2C25" w14:textId="77777777" w:rsidR="00161ABD" w:rsidRPr="00675EDC" w:rsidRDefault="00161ABD" w:rsidP="00161ABD">
      <w:pPr>
        <w:pStyle w:val="Liturgien2"/>
      </w:pPr>
      <w:r>
        <w:t>Vaterunser…</w:t>
      </w:r>
    </w:p>
    <w:p w14:paraId="491F2257" w14:textId="77777777" w:rsidR="00161ABD" w:rsidRPr="00C856DD" w:rsidRDefault="00161ABD" w:rsidP="00161ABD">
      <w:pPr>
        <w:pStyle w:val="Liturgien1"/>
      </w:pPr>
      <w:r w:rsidRPr="00C856DD">
        <w:t>Sendung und Segen</w:t>
      </w:r>
    </w:p>
    <w:p w14:paraId="1177D0EC" w14:textId="6761A99A" w:rsidR="00161ABD" w:rsidRDefault="00161ABD" w:rsidP="00161ABD">
      <w:pPr>
        <w:pStyle w:val="Liturgien1"/>
      </w:pPr>
      <w:r w:rsidRPr="00C856DD">
        <w:t>Lied</w:t>
      </w:r>
      <w:r>
        <w:t xml:space="preserve">: </w:t>
      </w:r>
      <w:r w:rsidRPr="00C856DD">
        <w:t>Segne Vater Tausend Sterne</w:t>
      </w:r>
      <w:r>
        <w:t xml:space="preserve">, </w:t>
      </w:r>
      <w:r>
        <w:t>Kindergesangbuch</w:t>
      </w:r>
    </w:p>
    <w:p w14:paraId="0BDF1057" w14:textId="77777777" w:rsidR="00161ABD" w:rsidRDefault="00161ABD" w:rsidP="00161ABD">
      <w:pPr>
        <w:pStyle w:val="Liturgien1"/>
      </w:pPr>
      <w:r w:rsidRPr="008604B5">
        <w:t>M</w:t>
      </w:r>
      <w:r>
        <w:t>usik zum Ausgang</w:t>
      </w:r>
    </w:p>
    <w:p w14:paraId="6793704F" w14:textId="3D09E4C5" w:rsidR="00B7066E" w:rsidRPr="008808A9" w:rsidRDefault="00937C78" w:rsidP="003E5A99">
      <w:pPr>
        <w:pStyle w:val="Autorin"/>
        <w:rPr>
          <w:rStyle w:val="Fett"/>
          <w:b w:val="0"/>
          <w:bCs w:val="0"/>
        </w:rPr>
      </w:pPr>
      <w:r>
        <w:rPr>
          <w:rStyle w:val="Fett"/>
          <w:b w:val="0"/>
          <w:bCs w:val="0"/>
        </w:rPr>
        <w:t>Idee/</w:t>
      </w:r>
      <w:r w:rsidR="003E5A99">
        <w:rPr>
          <w:rStyle w:val="Fett"/>
          <w:b w:val="0"/>
          <w:bCs w:val="0"/>
        </w:rPr>
        <w:t>A</w:t>
      </w:r>
      <w:r w:rsidR="00B7066E" w:rsidRPr="008808A9">
        <w:rPr>
          <w:rStyle w:val="Fett"/>
          <w:b w:val="0"/>
          <w:bCs w:val="0"/>
        </w:rPr>
        <w:t>utor</w:t>
      </w:r>
      <w:r w:rsidR="000A1554">
        <w:rPr>
          <w:rStyle w:val="Fett"/>
          <w:b w:val="0"/>
          <w:bCs w:val="0"/>
        </w:rPr>
        <w:t xml:space="preserve">in: </w:t>
      </w:r>
      <w:r w:rsidR="00161ABD">
        <w:rPr>
          <w:rStyle w:val="Fett"/>
          <w:b w:val="0"/>
          <w:bCs w:val="0"/>
        </w:rPr>
        <w:t>Friederike Jaeger</w:t>
      </w:r>
    </w:p>
    <w:sectPr w:rsidR="00B7066E" w:rsidRPr="008808A9" w:rsidSect="0037085E">
      <w:headerReference w:type="first" r:id="rId6"/>
      <w:footerReference w:type="first" r:id="rId7"/>
      <w:pgSz w:w="11906" w:h="16838"/>
      <w:pgMar w:top="1985" w:right="1247" w:bottom="1247" w:left="1247" w:header="708"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E39F4" w14:textId="77777777" w:rsidR="00B714C6" w:rsidRDefault="00B714C6" w:rsidP="008808A9">
      <w:r>
        <w:separator/>
      </w:r>
    </w:p>
  </w:endnote>
  <w:endnote w:type="continuationSeparator" w:id="0">
    <w:p w14:paraId="5EF7BA4D" w14:textId="77777777" w:rsidR="00B714C6" w:rsidRDefault="00B714C6" w:rsidP="008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ill Sans">
    <w:altName w:val="Arial"/>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303877"/>
      <w:docPartObj>
        <w:docPartGallery w:val="Page Numbers (Bottom of Page)"/>
        <w:docPartUnique/>
      </w:docPartObj>
    </w:sdtPr>
    <w:sdtEndPr/>
    <w:sdtContent>
      <w:p w14:paraId="300D099F" w14:textId="12199254" w:rsidR="006F7909" w:rsidRDefault="00021CAA" w:rsidP="00021CAA">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93DB8" w14:textId="77777777" w:rsidR="00B714C6" w:rsidRDefault="00B714C6" w:rsidP="008808A9">
      <w:r>
        <w:separator/>
      </w:r>
    </w:p>
  </w:footnote>
  <w:footnote w:type="continuationSeparator" w:id="0">
    <w:p w14:paraId="181505E9" w14:textId="77777777" w:rsidR="00B714C6" w:rsidRDefault="00B714C6" w:rsidP="008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B4EA" w14:textId="77777777" w:rsidR="006F7909" w:rsidRDefault="006F7909" w:rsidP="008808A9">
    <w:pPr>
      <w:pStyle w:val="Kopfzeile"/>
    </w:pPr>
    <w:r>
      <w:rPr>
        <w:noProof/>
      </w:rPr>
      <w:drawing>
        <wp:anchor distT="0" distB="0" distL="114300" distR="114300" simplePos="0" relativeHeight="251657216" behindDoc="1" locked="1" layoutInCell="1" allowOverlap="1" wp14:anchorId="79E9432E" wp14:editId="04C32357">
          <wp:simplePos x="0" y="0"/>
          <wp:positionH relativeFrom="leftMargin">
            <wp:posOffset>635</wp:posOffset>
          </wp:positionH>
          <wp:positionV relativeFrom="topMargin">
            <wp:posOffset>-2540</wp:posOffset>
          </wp:positionV>
          <wp:extent cx="7559675" cy="996315"/>
          <wp:effectExtent l="0" t="0" r="0" b="0"/>
          <wp:wrapNone/>
          <wp:docPr id="20885974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66E"/>
    <w:rsid w:val="00021CAA"/>
    <w:rsid w:val="00036A75"/>
    <w:rsid w:val="000752BC"/>
    <w:rsid w:val="000A1554"/>
    <w:rsid w:val="000C0286"/>
    <w:rsid w:val="000E340F"/>
    <w:rsid w:val="000F1A97"/>
    <w:rsid w:val="00151B90"/>
    <w:rsid w:val="00161ABD"/>
    <w:rsid w:val="001B5AF7"/>
    <w:rsid w:val="001F1D8F"/>
    <w:rsid w:val="00206B2F"/>
    <w:rsid w:val="00217BA5"/>
    <w:rsid w:val="00226A61"/>
    <w:rsid w:val="002B023B"/>
    <w:rsid w:val="002B4FC0"/>
    <w:rsid w:val="002F4ACA"/>
    <w:rsid w:val="00313640"/>
    <w:rsid w:val="003277ED"/>
    <w:rsid w:val="0037085E"/>
    <w:rsid w:val="003E35A2"/>
    <w:rsid w:val="003E5A99"/>
    <w:rsid w:val="00415CE1"/>
    <w:rsid w:val="00447AF2"/>
    <w:rsid w:val="004A10DE"/>
    <w:rsid w:val="004F6295"/>
    <w:rsid w:val="004F69B5"/>
    <w:rsid w:val="004F6BF0"/>
    <w:rsid w:val="00526BB3"/>
    <w:rsid w:val="00560356"/>
    <w:rsid w:val="00574F0A"/>
    <w:rsid w:val="00577365"/>
    <w:rsid w:val="00585707"/>
    <w:rsid w:val="00587464"/>
    <w:rsid w:val="005A28A6"/>
    <w:rsid w:val="005C6DAD"/>
    <w:rsid w:val="005E268D"/>
    <w:rsid w:val="005E30A8"/>
    <w:rsid w:val="00640E07"/>
    <w:rsid w:val="006545C0"/>
    <w:rsid w:val="006C1F60"/>
    <w:rsid w:val="006D05E8"/>
    <w:rsid w:val="006F1D8B"/>
    <w:rsid w:val="006F7909"/>
    <w:rsid w:val="0072667D"/>
    <w:rsid w:val="00776C2D"/>
    <w:rsid w:val="00782AB9"/>
    <w:rsid w:val="007B237A"/>
    <w:rsid w:val="007C1D84"/>
    <w:rsid w:val="007F3538"/>
    <w:rsid w:val="008215FF"/>
    <w:rsid w:val="00827435"/>
    <w:rsid w:val="00834FFF"/>
    <w:rsid w:val="008808A9"/>
    <w:rsid w:val="00881C61"/>
    <w:rsid w:val="008832CD"/>
    <w:rsid w:val="00891BF9"/>
    <w:rsid w:val="008A08E0"/>
    <w:rsid w:val="008E6670"/>
    <w:rsid w:val="00934256"/>
    <w:rsid w:val="00937C78"/>
    <w:rsid w:val="00941F8D"/>
    <w:rsid w:val="00982757"/>
    <w:rsid w:val="009F386B"/>
    <w:rsid w:val="00A070BC"/>
    <w:rsid w:val="00A17C3E"/>
    <w:rsid w:val="00AB76AF"/>
    <w:rsid w:val="00AD7ED8"/>
    <w:rsid w:val="00B04AAF"/>
    <w:rsid w:val="00B345E3"/>
    <w:rsid w:val="00B35B4A"/>
    <w:rsid w:val="00B7066E"/>
    <w:rsid w:val="00B714C6"/>
    <w:rsid w:val="00B9436C"/>
    <w:rsid w:val="00BD6F14"/>
    <w:rsid w:val="00BF4199"/>
    <w:rsid w:val="00BF5D61"/>
    <w:rsid w:val="00C002DC"/>
    <w:rsid w:val="00C85948"/>
    <w:rsid w:val="00C94FD3"/>
    <w:rsid w:val="00CC23DB"/>
    <w:rsid w:val="00CE744B"/>
    <w:rsid w:val="00CF43BE"/>
    <w:rsid w:val="00D74CFE"/>
    <w:rsid w:val="00E234B2"/>
    <w:rsid w:val="00E418D2"/>
    <w:rsid w:val="00EC570C"/>
    <w:rsid w:val="00ED34A3"/>
    <w:rsid w:val="00EF3B51"/>
    <w:rsid w:val="00F14F5B"/>
    <w:rsid w:val="00F1587B"/>
    <w:rsid w:val="00F5333D"/>
    <w:rsid w:val="00F6206D"/>
    <w:rsid w:val="00F80496"/>
    <w:rsid w:val="00FB2CB7"/>
    <w:rsid w:val="00FC786F"/>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31BB8D56"/>
  <w15:docId w15:val="{C39A8D41-29CF-4750-A433-3C05BC4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DE"/>
    <w:pPr>
      <w:spacing w:after="120" w:line="276" w:lineRule="auto"/>
    </w:pPr>
    <w:rPr>
      <w:rFonts w:ascii="Arial" w:eastAsiaTheme="minorHAnsi" w:hAnsi="Arial" w:cs="Times New Roman"/>
      <w:sz w:val="24"/>
      <w:szCs w:val="24"/>
    </w:rPr>
  </w:style>
  <w:style w:type="paragraph" w:styleId="berschrift1">
    <w:name w:val="heading 1"/>
    <w:basedOn w:val="Standard"/>
    <w:next w:val="Standard"/>
    <w:link w:val="berschrift1Zchn"/>
    <w:uiPriority w:val="9"/>
    <w:qFormat/>
    <w:rsid w:val="00313640"/>
    <w:pPr>
      <w:keepNext/>
      <w:keepLines/>
      <w:spacing w:before="120" w:line="240" w:lineRule="auto"/>
      <w:outlineLvl w:val="0"/>
    </w:pPr>
    <w:rPr>
      <w:rFonts w:asciiTheme="majorHAnsi" w:eastAsiaTheme="majorEastAsia" w:hAnsiTheme="majorHAnsi" w:cstheme="majorBidi"/>
      <w:b/>
      <w:bCs/>
      <w:sz w:val="32"/>
      <w:szCs w:val="36"/>
      <w:lang w:eastAsia="en-US"/>
    </w:rPr>
  </w:style>
  <w:style w:type="paragraph" w:styleId="berschrift2">
    <w:name w:val="heading 2"/>
    <w:basedOn w:val="Standard"/>
    <w:next w:val="Standard"/>
    <w:link w:val="berschrift2Zchn"/>
    <w:uiPriority w:val="9"/>
    <w:semiHidden/>
    <w:unhideWhenUsed/>
    <w:rsid w:val="00161A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37085E"/>
    <w:pPr>
      <w:keepNext/>
      <w:spacing w:before="120" w:after="120" w:line="276" w:lineRule="auto"/>
    </w:pPr>
    <w:rPr>
      <w:rFonts w:ascii="Arial" w:eastAsia="Calibri" w:hAnsi="Arial" w:cs="Arial"/>
      <w:b/>
      <w:color w:val="783378"/>
      <w:sz w:val="28"/>
      <w:szCs w:val="30"/>
    </w:rPr>
  </w:style>
  <w:style w:type="paragraph" w:customStyle="1" w:styleId="Autorin">
    <w:name w:val="Autor:in"/>
    <w:basedOn w:val="Standard"/>
    <w:qFormat/>
    <w:rsid w:val="003E5A99"/>
    <w:pPr>
      <w:spacing w:before="36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next w:val="Standard"/>
    <w:link w:val="Liturgien1Zchn"/>
    <w:qFormat/>
    <w:rsid w:val="00161ABD"/>
    <w:pPr>
      <w:spacing w:before="360" w:after="240"/>
    </w:pPr>
    <w:rPr>
      <w:sz w:val="32"/>
      <w:szCs w:val="28"/>
    </w:rPr>
  </w:style>
  <w:style w:type="character" w:customStyle="1" w:styleId="Liturgien2Zchn">
    <w:name w:val="Liturgien 2 Zchn"/>
    <w:basedOn w:val="Absatz-Standardschriftart"/>
    <w:link w:val="Liturgien2"/>
    <w:rsid w:val="0037085E"/>
    <w:rPr>
      <w:rFonts w:ascii="Arial" w:eastAsia="Calibri" w:hAnsi="Arial" w:cs="Arial"/>
      <w:b/>
      <w:color w:val="783378"/>
      <w:sz w:val="28"/>
      <w:szCs w:val="30"/>
    </w:rPr>
  </w:style>
  <w:style w:type="character" w:customStyle="1" w:styleId="Liturgien1Zchn">
    <w:name w:val="Liturgien 1 Zchn"/>
    <w:basedOn w:val="Liturgien2Zchn"/>
    <w:link w:val="Liturgien1"/>
    <w:rsid w:val="00161ABD"/>
    <w:rPr>
      <w:rFonts w:ascii="Arial" w:eastAsia="Calibri" w:hAnsi="Arial" w:cs="Arial"/>
      <w:b/>
      <w:color w:val="783378"/>
      <w:sz w:val="32"/>
      <w:szCs w:val="28"/>
    </w:rPr>
  </w:style>
  <w:style w:type="paragraph" w:styleId="Titel">
    <w:name w:val="Title"/>
    <w:basedOn w:val="Liturgien1"/>
    <w:next w:val="Standard"/>
    <w:link w:val="TitelZchn"/>
    <w:uiPriority w:val="10"/>
    <w:qFormat/>
    <w:rsid w:val="008808A9"/>
    <w:rPr>
      <w:sz w:val="40"/>
    </w:rPr>
  </w:style>
  <w:style w:type="character" w:customStyle="1" w:styleId="TitelZchn">
    <w:name w:val="Titel Zchn"/>
    <w:basedOn w:val="Absatz-Standardschriftart"/>
    <w:link w:val="Titel"/>
    <w:uiPriority w:val="10"/>
    <w:rsid w:val="008808A9"/>
    <w:rPr>
      <w:rFonts w:ascii="Arial" w:eastAsia="Calibri" w:hAnsi="Arial" w:cs="Arial"/>
      <w:b/>
      <w:color w:val="783378"/>
      <w:sz w:val="40"/>
      <w:szCs w:val="30"/>
    </w:rPr>
  </w:style>
  <w:style w:type="character" w:customStyle="1" w:styleId="berschrift1Zchn">
    <w:name w:val="Überschrift 1 Zchn"/>
    <w:basedOn w:val="Absatz-Standardschriftart"/>
    <w:link w:val="berschrift1"/>
    <w:uiPriority w:val="9"/>
    <w:rsid w:val="00313640"/>
    <w:rPr>
      <w:rFonts w:asciiTheme="majorHAnsi" w:eastAsiaTheme="majorEastAsia" w:hAnsiTheme="majorHAnsi" w:cstheme="majorBidi"/>
      <w:b/>
      <w:bCs/>
      <w:sz w:val="32"/>
      <w:szCs w:val="36"/>
      <w:lang w:eastAsia="en-US"/>
    </w:rPr>
  </w:style>
  <w:style w:type="character" w:customStyle="1" w:styleId="berschrift2Zchn">
    <w:name w:val="Überschrift 2 Zchn"/>
    <w:basedOn w:val="Absatz-Standardschriftart"/>
    <w:link w:val="berschrift2"/>
    <w:uiPriority w:val="9"/>
    <w:semiHidden/>
    <w:rsid w:val="00161ABD"/>
    <w:rPr>
      <w:rFonts w:asciiTheme="majorHAnsi" w:eastAsiaTheme="majorEastAsia" w:hAnsiTheme="majorHAnsi" w:cstheme="majorBidi"/>
      <w:color w:val="2F5496" w:themeColor="accent1" w:themeShade="BF"/>
      <w:sz w:val="26"/>
      <w:szCs w:val="26"/>
    </w:rPr>
  </w:style>
  <w:style w:type="paragraph" w:styleId="Textkrper">
    <w:name w:val="Body Text"/>
    <w:basedOn w:val="Standard"/>
    <w:link w:val="TextkrperZchn"/>
    <w:rsid w:val="00161ABD"/>
    <w:pPr>
      <w:autoSpaceDE w:val="0"/>
      <w:autoSpaceDN w:val="0"/>
      <w:adjustRightInd w:val="0"/>
      <w:spacing w:before="120" w:after="0" w:line="240" w:lineRule="auto"/>
    </w:pPr>
    <w:rPr>
      <w:rFonts w:ascii="Times New Roman" w:eastAsia="Times New Roman" w:hAnsi="Times New Roman"/>
    </w:rPr>
  </w:style>
  <w:style w:type="character" w:customStyle="1" w:styleId="TextkrperZchn">
    <w:name w:val="Textkörper Zchn"/>
    <w:basedOn w:val="Absatz-Standardschriftart"/>
    <w:link w:val="Textkrper"/>
    <w:rsid w:val="00161ABD"/>
    <w:rPr>
      <w:rFonts w:ascii="Times New Roman" w:eastAsia="Times New Roman" w:hAnsi="Times New Roman" w:cs="Times New Roman"/>
      <w:sz w:val="24"/>
      <w:szCs w:val="24"/>
    </w:rPr>
  </w:style>
  <w:style w:type="paragraph" w:styleId="StandardWeb">
    <w:name w:val="Normal (Web)"/>
    <w:basedOn w:val="Standard"/>
    <w:uiPriority w:val="99"/>
    <w:rsid w:val="00161ABD"/>
    <w:pPr>
      <w:spacing w:before="100" w:beforeAutospacing="1" w:after="100" w:afterAutospacing="1" w:line="240" w:lineRule="auto"/>
    </w:pPr>
    <w:rPr>
      <w:rFonts w:ascii="Arial Unicode MS" w:eastAsia="Arial Unicode MS" w:hAnsi="Arial Unicode MS" w:cs="Arial Unicode MS"/>
    </w:rPr>
  </w:style>
  <w:style w:type="character" w:styleId="Hyperlink">
    <w:name w:val="Hyperlink"/>
    <w:basedOn w:val="Absatz-Standardschriftart"/>
    <w:uiPriority w:val="99"/>
    <w:unhideWhenUsed/>
    <w:rsid w:val="00161ABD"/>
    <w:rPr>
      <w:color w:val="0563C1" w:themeColor="hyperlink"/>
      <w:u w:val="single"/>
    </w:rPr>
  </w:style>
  <w:style w:type="character" w:styleId="NichtaufgelsteErwhnung">
    <w:name w:val="Unresolved Mention"/>
    <w:basedOn w:val="Absatz-Standardschriftart"/>
    <w:uiPriority w:val="99"/>
    <w:semiHidden/>
    <w:unhideWhenUsed/>
    <w:rsid w:val="00161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644681">
      <w:bodyDiv w:val="1"/>
      <w:marLeft w:val="0"/>
      <w:marRight w:val="0"/>
      <w:marTop w:val="0"/>
      <w:marBottom w:val="0"/>
      <w:divBdr>
        <w:top w:val="none" w:sz="0" w:space="0" w:color="auto"/>
        <w:left w:val="none" w:sz="0" w:space="0" w:color="auto"/>
        <w:bottom w:val="none" w:sz="0" w:space="0" w:color="auto"/>
        <w:right w:val="none" w:sz="0" w:space="0" w:color="auto"/>
      </w:divBdr>
    </w:div>
    <w:div w:id="795413260">
      <w:bodyDiv w:val="1"/>
      <w:marLeft w:val="0"/>
      <w:marRight w:val="0"/>
      <w:marTop w:val="0"/>
      <w:marBottom w:val="0"/>
      <w:divBdr>
        <w:top w:val="none" w:sz="0" w:space="0" w:color="auto"/>
        <w:left w:val="none" w:sz="0" w:space="0" w:color="auto"/>
        <w:bottom w:val="none" w:sz="0" w:space="0" w:color="auto"/>
        <w:right w:val="none" w:sz="0" w:space="0" w:color="auto"/>
      </w:divBdr>
    </w:div>
    <w:div w:id="1023900217">
      <w:bodyDiv w:val="1"/>
      <w:marLeft w:val="0"/>
      <w:marRight w:val="0"/>
      <w:marTop w:val="0"/>
      <w:marBottom w:val="0"/>
      <w:divBdr>
        <w:top w:val="none" w:sz="0" w:space="0" w:color="auto"/>
        <w:left w:val="none" w:sz="0" w:space="0" w:color="auto"/>
        <w:bottom w:val="none" w:sz="0" w:space="0" w:color="auto"/>
        <w:right w:val="none" w:sz="0" w:space="0" w:color="auto"/>
      </w:divBdr>
    </w:div>
    <w:div w:id="1742603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3</Pages>
  <Words>576</Words>
  <Characters>3633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3</cp:revision>
  <cp:lastPrinted>2025-07-07T11:37:00Z</cp:lastPrinted>
  <dcterms:created xsi:type="dcterms:W3CDTF">2025-07-07T11:23:00Z</dcterms:created>
  <dcterms:modified xsi:type="dcterms:W3CDTF">2025-07-07T11:38:00Z</dcterms:modified>
</cp:coreProperties>
</file>