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Wer alleine ist,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mag überwältigt werden,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zwei haben Kraft zu widerstehen.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Prediger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4,12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Genieße das Leben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m</w:t>
      </w:r>
      <w:r>
        <w:rPr>
          <w:rFonts w:ascii="PT Sans Narrow" w:hAnsi="PT Sans Narrow"/>
          <w:i w:val="false"/>
          <w:iCs w:val="false"/>
          <w:sz w:val="44"/>
          <w:szCs w:val="44"/>
        </w:rPr>
        <w:t>it dem Menschen,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den du liebst</w:t>
      </w:r>
      <w:r>
        <w:rPr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Prediger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9,9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Du bist in unserer Mitte, Gott.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Jeremia 14,9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Wir gehen unseren Weg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im Namen Gottes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für immer und ewig.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Micha 4,5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Liebe deinen Gott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und deinen Mitmenschen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wie dich selbst!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3. Buch Mose 19,18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Eure Liebe sei ohne Heuchelei.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Verabscheut das Böse,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haltet fest am Guten!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Römerbrief 12,9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Die Liebe schuldet ihr einander immer.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Römerbrief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13,8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Nehmt einander an,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wie Christus uns angenommen hat.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Römerbrief 15,7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Die Liebe</w:t>
      </w:r>
      <w:r>
        <w:rPr>
          <w:rFonts w:ascii="PT Sans Narrow" w:hAnsi="PT Sans Narrow"/>
          <w:i w:val="false"/>
          <w:iCs w:val="false"/>
          <w:sz w:val="44"/>
          <w:szCs w:val="44"/>
        </w:rPr>
        <w:t xml:space="preserve"> </w:t>
      </w:r>
      <w:r>
        <w:rPr>
          <w:rFonts w:ascii="PT Sans Narrow" w:hAnsi="PT Sans Narrow"/>
          <w:i w:val="false"/>
          <w:iCs w:val="false"/>
          <w:sz w:val="44"/>
          <w:szCs w:val="44"/>
        </w:rPr>
        <w:t>hält allem stand.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1. Korintherbrief 13,8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Vergebt einander</w:t>
      </w:r>
      <w:r>
        <w:rPr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Wie Gott euch vergeben hat,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so vergebt auch ihr.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Kolosserbrief 3,13</w:t>
      </w:r>
      <w:r>
        <w:br w:type="page"/>
      </w:r>
    </w:p>
    <w:p>
      <w:pPr>
        <w:pStyle w:val="Normal"/>
        <w:bidi w:val="0"/>
        <w:spacing w:lineRule="exact" w:line="283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 xml:space="preserve"> 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Gott ist Liebe.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Ein Mensch, der in der Liebe bleibt,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bleibt in Gott,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und Gott bleibt in ihm.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1. Johannesbrief 4,16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Zu zweit ist es besser als allein.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Wenn zwei hinfallen,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richten sie einander auf.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Prediger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4,9-10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Seid fröhlich in der Hoffnung,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geduldig in Trübsal,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beharrlich im Gebet.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Römerbrief 12,12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 xml:space="preserve">Die Liebe </w:t>
      </w:r>
      <w:r>
        <w:rPr>
          <w:rFonts w:ascii="PT Sans Narrow" w:hAnsi="PT Sans Narrow"/>
          <w:i w:val="false"/>
          <w:iCs w:val="false"/>
          <w:sz w:val="44"/>
          <w:szCs w:val="44"/>
        </w:rPr>
        <w:t>freut sich an der Wahrheit.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1. K</w:t>
      </w:r>
      <w:r>
        <w:rPr>
          <w:rFonts w:ascii="PT Sans Narrow" w:hAnsi="PT Sans Narrow"/>
          <w:i w:val="false"/>
          <w:iCs w:val="false"/>
          <w:sz w:val="26"/>
          <w:szCs w:val="26"/>
        </w:rPr>
        <w:t>orintherbrief 13</w:t>
      </w:r>
      <w:r>
        <w:rPr>
          <w:rFonts w:ascii="PT Sans Narrow" w:hAnsi="PT Sans Narrow"/>
          <w:i w:val="false"/>
          <w:iCs w:val="false"/>
          <w:sz w:val="26"/>
          <w:szCs w:val="26"/>
        </w:rPr>
        <w:t>,6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Kommt einander in Ehrerbietung zuvor.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Römerbrief 12,10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Freut euch in Gott alle Zeit!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Gott ist euch nahe!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Philipperbrief 4,4</w:t>
      </w:r>
      <w:r>
        <w:rPr>
          <w:rFonts w:ascii="PT Sans Narrow" w:hAnsi="PT Sans Narrow"/>
          <w:i w:val="false"/>
          <w:iCs w:val="false"/>
          <w:sz w:val="26"/>
          <w:szCs w:val="26"/>
        </w:rPr>
        <w:t>.</w:t>
      </w:r>
      <w:r>
        <w:rPr>
          <w:rFonts w:ascii="PT Sans Narrow" w:hAnsi="PT Sans Narrow"/>
          <w:i w:val="false"/>
          <w:iCs w:val="false"/>
          <w:sz w:val="26"/>
          <w:szCs w:val="26"/>
        </w:rPr>
        <w:t>5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In der Liebe ist keine Furcht.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1. </w:t>
      </w:r>
      <w:r>
        <w:rPr>
          <w:rFonts w:ascii="PT Sans Narrow" w:hAnsi="PT Sans Narrow"/>
          <w:i w:val="false"/>
          <w:iCs w:val="false"/>
          <w:sz w:val="26"/>
          <w:szCs w:val="26"/>
        </w:rPr>
        <w:t>Johannesbrief 4,18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Hoffnung</w:t>
      </w:r>
      <w:r>
        <w:rPr>
          <w:rFonts w:ascii="PT Sans Narrow" w:hAnsi="PT Sans Narrow"/>
          <w:i w:val="false"/>
          <w:iCs w:val="false"/>
          <w:sz w:val="44"/>
          <w:szCs w:val="44"/>
        </w:rPr>
        <w:t xml:space="preserve"> </w:t>
      </w:r>
      <w:r>
        <w:rPr>
          <w:rFonts w:ascii="PT Sans Narrow" w:hAnsi="PT Sans Narrow"/>
          <w:i w:val="false"/>
          <w:iCs w:val="false"/>
          <w:sz w:val="44"/>
          <w:szCs w:val="44"/>
        </w:rPr>
        <w:t xml:space="preserve">lässt nicht </w:t>
      </w:r>
      <w:r>
        <w:rPr>
          <w:rFonts w:ascii="PT Sans Narrow" w:hAnsi="PT Sans Narrow"/>
          <w:i w:val="false"/>
          <w:iCs w:val="false"/>
          <w:sz w:val="44"/>
          <w:szCs w:val="44"/>
        </w:rPr>
        <w:t xml:space="preserve">zugrunde gehen. 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Römerbrief 5,5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Lasst uns aufeinander achten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und uns zur Liebe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und zu guten Taten anspornen.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Hebräer 10,24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Alles,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was ihr tut,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geschehe in Liebe.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1. Korinter 16,14</w:t>
      </w:r>
      <w:r>
        <w:br w:type="page"/>
      </w:r>
    </w:p>
    <w:p>
      <w:pPr>
        <w:pStyle w:val="Normal"/>
        <w:bidi w:val="0"/>
        <w:spacing w:lineRule="exact" w:line="283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Gott hat uns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keinen Geist der Verzagtheit gegeben,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sondern den Geist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der Kraft, 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der Liebe und der Besonnenheit.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2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.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Timotheus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brief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1,7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color w:val="000000"/>
          <w:sz w:val="44"/>
          <w:szCs w:val="44"/>
          <w:u w:val="none"/>
        </w:rPr>
      </w:pPr>
      <w:r>
        <w:rPr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color w:val="000000"/>
          <w:sz w:val="44"/>
          <w:szCs w:val="44"/>
          <w:u w:val="none"/>
        </w:rPr>
      </w:pPr>
      <w:r>
        <w:rPr/>
      </w:r>
    </w:p>
    <w:p>
      <w:pPr>
        <w:pStyle w:val="Normal"/>
        <w:bidi w:val="0"/>
        <w:jc w:val="center"/>
        <w:rPr/>
      </w:pPr>
      <w:hyperlink r:id="rId2">
        <w:r>
          <w:rPr>
            <w:rStyle w:val="Internetverknpfung"/>
            <w:rFonts w:ascii="PT Sans Narrow" w:hAnsi="PT Sans Narrow"/>
            <w:i w:val="false"/>
            <w:iCs w:val="false"/>
            <w:color w:val="000000"/>
            <w:sz w:val="44"/>
            <w:szCs w:val="44"/>
            <w:u w:val="none"/>
          </w:rPr>
          <w:t>Du stellst meine Füße auf weiten Raum.</w:t>
        </w:r>
      </w:hyperlink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color w:val="000000"/>
          <w:u w:val="none"/>
        </w:rPr>
      </w:pPr>
      <w:r>
        <w:rPr>
          <w:sz w:val="44"/>
          <w:szCs w:val="44"/>
        </w:rPr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color w:val="000000"/>
          <w:sz w:val="26"/>
          <w:szCs w:val="26"/>
          <w:u w:val="none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color w:val="000000"/>
          <w:sz w:val="26"/>
          <w:szCs w:val="26"/>
          <w:u w:val="none"/>
        </w:rPr>
        <w:t>·</w:t>
      </w:r>
      <w:r>
        <w:rPr>
          <w:rStyle w:val="Betont"/>
          <w:rFonts w:ascii="PT Sans Narrow" w:hAnsi="PT Sans Narrow"/>
          <w:i w:val="false"/>
          <w:iCs w:val="false"/>
          <w:color w:val="000000"/>
          <w:sz w:val="26"/>
          <w:szCs w:val="26"/>
          <w:u w:val="none"/>
        </w:rPr>
        <w:t xml:space="preserve"> </w:t>
      </w:r>
      <w:hyperlink r:id="rId3">
        <w:r>
          <w:rPr>
            <w:rStyle w:val="Internetverknpfung"/>
            <w:rFonts w:ascii="PT Sans Narrow" w:hAnsi="PT Sans Narrow"/>
            <w:i w:val="false"/>
            <w:iCs w:val="false"/>
            <w:color w:val="000000"/>
            <w:sz w:val="26"/>
            <w:szCs w:val="26"/>
            <w:u w:val="none"/>
          </w:rPr>
          <w:t>Psalm 31,9</w:t>
        </w:r>
      </w:hyperlink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Ich will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euch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segnen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und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ihr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sollt ein Segen sein.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Fonts w:ascii="PT Sans Narrow" w:hAnsi="PT Sans Narrow"/>
          <w:i w:val="false"/>
          <w:iCs w:val="false"/>
          <w:sz w:val="26"/>
          <w:szCs w:val="26"/>
        </w:rPr>
        <w:t>1. Mose 12, 2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Ein Mensch sieht, was vor Augen ist.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Gott sieht das Herz an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1. Samuel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16,7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Gott sei uns gnädig und segne uns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Psalm 67,2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Ihr sollt in Freuden ausziehen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und im Frieden geleitet werden.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Jesaja 55,12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Wer im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Kleinsten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treu ist,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ist auch im Großen treu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Lukasevangelium 16,10</w:t>
      </w:r>
      <w:r>
        <w:br w:type="page"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Freut euch mit den Fröhlichen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weint mit den Weinenden.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Römerbrief 12,15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Dient einander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mit der Gabe,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die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 xml:space="preserve">ihr 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empfangen ha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b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t</w:t>
      </w: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1. Petrusbrief 4, 10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Lasst uns nicht nur mit Worten lieben,</w:t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sondern in Tat und Wahrheit.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1. Johannesbrief 3,18</w:t>
      </w:r>
      <w:r>
        <w:br w:type="page"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Betont"/>
          <w:rFonts w:ascii="PT Sans Narrow" w:hAnsi="PT Sans Narrow"/>
          <w:i w:val="false"/>
          <w:iCs w:val="false"/>
          <w:sz w:val="44"/>
          <w:szCs w:val="44"/>
        </w:rPr>
        <w:t>Die Liebe ist langmütig.</w:t>
      </w:r>
    </w:p>
    <w:p>
      <w:pPr>
        <w:pStyle w:val="Normal"/>
        <w:bidi w:val="0"/>
        <w:jc w:val="center"/>
        <w:rPr>
          <w:rStyle w:val="Betont"/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1. Korintherbrief 13,8</w:t>
      </w:r>
      <w:r>
        <w:br w:type="page"/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  <w:t>Die Liebe</w:t>
      </w:r>
      <w:r>
        <w:rPr>
          <w:rFonts w:ascii="PT Sans Narrow" w:hAnsi="PT Sans Narrow"/>
          <w:i w:val="false"/>
          <w:iCs w:val="false"/>
          <w:sz w:val="44"/>
          <w:szCs w:val="44"/>
        </w:rPr>
        <w:t xml:space="preserve"> </w:t>
      </w:r>
      <w:r>
        <w:rPr>
          <w:rFonts w:ascii="PT Sans Narrow" w:hAnsi="PT Sans Narrow"/>
          <w:i w:val="false"/>
          <w:iCs w:val="false"/>
          <w:sz w:val="44"/>
          <w:szCs w:val="44"/>
        </w:rPr>
        <w:t>hält allem stand.</w:t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44"/>
          <w:szCs w:val="44"/>
        </w:rPr>
      </w:pPr>
      <w:r>
        <w:rPr>
          <w:rFonts w:ascii="PT Sans Narrow" w:hAnsi="PT Sans Narrow"/>
          <w:i w:val="false"/>
          <w:iCs w:val="false"/>
          <w:sz w:val="44"/>
          <w:szCs w:val="44"/>
        </w:rPr>
      </w:r>
    </w:p>
    <w:p>
      <w:pPr>
        <w:pStyle w:val="Normal"/>
        <w:bidi w:val="0"/>
        <w:jc w:val="center"/>
        <w:rPr>
          <w:rFonts w:ascii="PT Sans Narrow" w:hAnsi="PT Sans Narrow"/>
          <w:i w:val="false"/>
          <w:i w:val="false"/>
          <w:iCs w:val="false"/>
          <w:sz w:val="26"/>
          <w:szCs w:val="26"/>
        </w:rPr>
      </w:pP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Die Bibel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·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 xml:space="preserve"> </w:t>
      </w:r>
      <w:r>
        <w:rPr>
          <w:rStyle w:val="Betont"/>
          <w:rFonts w:ascii="PT Sans Narrow" w:hAnsi="PT Sans Narrow"/>
          <w:i w:val="false"/>
          <w:iCs w:val="false"/>
          <w:sz w:val="26"/>
          <w:szCs w:val="26"/>
        </w:rPr>
        <w:t>1. Korintherbrief 13,8</w:t>
      </w:r>
    </w:p>
    <w:sectPr>
      <w:type w:val="nextPage"/>
      <w:pgSz w:orient="landscape" w:w="8391" w:h="5953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T Sans Narrow">
    <w:charset w:val="01"/>
    <w:family w:val="swiss"/>
    <w:pitch w:val="variable"/>
  </w:font>
  <w:font w:name="PT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Betont">
    <w:name w:val="Emphasis"/>
    <w:qFormat/>
    <w:rPr>
      <w:i/>
      <w:iCs/>
    </w:rPr>
  </w:style>
  <w:style w:type="character" w:styleId="Internetverknpfung">
    <w:name w:val="Hyperlink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vangelisch.de/sprueche/1353/du-stellst-meine-fuesse-auf-weiten-raum" TargetMode="External"/><Relationship Id="rId3" Type="http://schemas.openxmlformats.org/officeDocument/2006/relationships/hyperlink" Target="https://www.evangelisch.de/taxonomy/term/1727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LibreOffice/7.5.7.1$Windows_X86_64 LibreOffice_project/47eb0cf7efbacdee9b19ae25d6752381ede23126</Application>
  <AppVersion>15.0000</AppVersion>
  <Pages>32</Pages>
  <Words>473</Words>
  <Characters>2204</Characters>
  <CharactersWithSpaces>2583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2025-07-04T21:49:46Z</dcterms:created>
  <dc:creator/>
  <dc:description/>
  <dc:language>de-DE</dc:language>
  <cp:lastModifiedBy/>
  <dcterms:modified xsi:type="dcterms:W3CDTF">2025-07-04T23:41:42Z</dcterms:modified>
  <cp:revision>1</cp:revision>
  <dc:subject/>
  <dc:title/>
</cp:coreProperties>
</file>