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6C6B" w14:textId="6BDBE08A" w:rsidR="00D76E1F" w:rsidRPr="00434753" w:rsidRDefault="001B1DBB" w:rsidP="0099062C">
      <w:pPr>
        <w:pStyle w:val="Titel"/>
      </w:pPr>
      <w:r>
        <w:t>F</w:t>
      </w:r>
      <w:r w:rsidR="00434753" w:rsidRPr="00434753">
        <w:t xml:space="preserve">otos aus der </w:t>
      </w:r>
      <w:r w:rsidR="00D76E1F" w:rsidRPr="00434753">
        <w:t xml:space="preserve">Wohnzimmerkirche: </w:t>
      </w:r>
      <w:r>
        <w:br/>
      </w:r>
      <w:r>
        <w:t>M</w:t>
      </w:r>
      <w:r w:rsidRPr="000A5F3C">
        <w:t xml:space="preserve">al angenommen... </w:t>
      </w:r>
      <w:r>
        <w:t xml:space="preserve">– </w:t>
      </w:r>
      <w:r w:rsidRPr="000A5F3C">
        <w:t>überwinden, was blockiert</w:t>
      </w:r>
      <w:r w:rsidRPr="00434753">
        <w:t xml:space="preserve"> </w:t>
      </w:r>
    </w:p>
    <w:p w14:paraId="549C8451" w14:textId="77777777" w:rsidR="001B1DBB" w:rsidRDefault="001B1DBB" w:rsidP="001B1DBB">
      <w:pPr>
        <w:rPr>
          <w:color w:val="333333"/>
          <w:shd w:val="clear" w:color="auto" w:fill="FFFFFF"/>
        </w:rPr>
      </w:pPr>
      <w:r w:rsidRPr="000A5F3C">
        <w:rPr>
          <w:color w:val="333333"/>
          <w:shd w:val="clear" w:color="auto" w:fill="FFFFFF"/>
        </w:rPr>
        <w:t>Kristina Lallathin, Kim Thiem und das Team der Wohnzimmerkirche Freiburg</w:t>
      </w:r>
    </w:p>
    <w:p w14:paraId="011B4E32" w14:textId="2557A504" w:rsidR="00BC2107" w:rsidRDefault="00BC2107" w:rsidP="0099062C">
      <w:r>
        <w:rPr>
          <w:color w:val="333333"/>
          <w:shd w:val="clear" w:color="auto" w:fill="FFFFFF"/>
        </w:rPr>
        <w:t xml:space="preserve">Zum Entwurf: </w:t>
      </w:r>
      <w:hyperlink r:id="rId7" w:history="1">
        <w:r w:rsidRPr="005207B3">
          <w:rPr>
            <w:rStyle w:val="Hyperlink"/>
          </w:rPr>
          <w:t>https://gottesdienstkultur-nordkirche.de/liturgien/wohnzimmerkirche-mal-angenommen-ueberwinden-was-blockiert/</w:t>
        </w:r>
      </w:hyperlink>
    </w:p>
    <w:p w14:paraId="5BD5713B" w14:textId="3662A331" w:rsidR="0099062C" w:rsidRPr="001B1DBB" w:rsidRDefault="008F4E64" w:rsidP="0099062C">
      <w:r w:rsidRPr="001B1DBB">
        <w:rPr>
          <w:noProof/>
        </w:rPr>
        <w:t xml:space="preserve">  </w:t>
      </w:r>
      <w:r w:rsidRPr="001B1DBB">
        <w:t xml:space="preserve"> </w:t>
      </w:r>
    </w:p>
    <w:p w14:paraId="18ECDD4A" w14:textId="3254091F" w:rsidR="001B1DBB" w:rsidRPr="00A515E8" w:rsidRDefault="001B1DBB" w:rsidP="001B1DBB">
      <w:pPr>
        <w:ind w:right="-936" w:hanging="567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5CEEB5A3" wp14:editId="086E9AF0">
            <wp:extent cx="3340735" cy="4457022"/>
            <wp:effectExtent l="0" t="0" r="0" b="1270"/>
            <wp:docPr id="1170898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7" cy="45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E64">
        <w:rPr>
          <w:noProof/>
        </w:rPr>
        <w:t xml:space="preserve"> </w:t>
      </w:r>
      <w:r w:rsidR="0099062C">
        <w:rPr>
          <w:noProof/>
        </w:rPr>
        <w:t xml:space="preserve"> </w:t>
      </w:r>
      <w:r>
        <w:rPr>
          <w:iCs/>
          <w:noProof/>
          <w:sz w:val="28"/>
          <w:szCs w:val="28"/>
        </w:rPr>
        <w:drawing>
          <wp:inline distT="0" distB="0" distL="0" distR="0" wp14:anchorId="52167CFA" wp14:editId="24B3918C">
            <wp:extent cx="3038475" cy="4053763"/>
            <wp:effectExtent l="0" t="0" r="0" b="4445"/>
            <wp:docPr id="4434040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96" cy="409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704F" w14:textId="51F228DD" w:rsidR="00B7066E" w:rsidRPr="009A3FF2" w:rsidRDefault="00B7066E" w:rsidP="00434753">
      <w:pPr>
        <w:rPr>
          <w:rStyle w:val="Fett"/>
          <w:b w:val="0"/>
          <w:bCs w:val="0"/>
        </w:rPr>
      </w:pPr>
    </w:p>
    <w:sectPr w:rsidR="00B7066E" w:rsidRPr="009A3FF2" w:rsidSect="00434753">
      <w:footerReference w:type="default" r:id="rId10"/>
      <w:headerReference w:type="first" r:id="rId11"/>
      <w:footerReference w:type="first" r:id="rId12"/>
      <w:pgSz w:w="11906" w:h="16838"/>
      <w:pgMar w:top="1843" w:right="1247" w:bottom="709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9559" w14:textId="77777777" w:rsidR="00391636" w:rsidRDefault="00391636" w:rsidP="008808A9">
      <w:r>
        <w:separator/>
      </w:r>
    </w:p>
  </w:endnote>
  <w:endnote w:type="continuationSeparator" w:id="0">
    <w:p w14:paraId="5F015200" w14:textId="77777777" w:rsidR="00391636" w:rsidRDefault="0039163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DC14" w14:textId="77777777" w:rsidR="00391636" w:rsidRDefault="00391636" w:rsidP="008808A9">
      <w:r>
        <w:separator/>
      </w:r>
    </w:p>
  </w:footnote>
  <w:footnote w:type="continuationSeparator" w:id="0">
    <w:p w14:paraId="1345FD7C" w14:textId="77777777" w:rsidR="00391636" w:rsidRDefault="0039163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54965709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3642"/>
    <w:multiLevelType w:val="hybridMultilevel"/>
    <w:tmpl w:val="9500C01C"/>
    <w:lvl w:ilvl="0" w:tplc="B8AADB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FD074C"/>
    <w:multiLevelType w:val="hybridMultilevel"/>
    <w:tmpl w:val="4DFC2790"/>
    <w:lvl w:ilvl="0" w:tplc="B8AADB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17688"/>
    <w:multiLevelType w:val="hybridMultilevel"/>
    <w:tmpl w:val="359E4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39409">
    <w:abstractNumId w:val="2"/>
  </w:num>
  <w:num w:numId="2" w16cid:durableId="717512398">
    <w:abstractNumId w:val="0"/>
  </w:num>
  <w:num w:numId="3" w16cid:durableId="5575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1DBB"/>
    <w:rsid w:val="001B5AF7"/>
    <w:rsid w:val="001E7AA9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91636"/>
    <w:rsid w:val="003E35A2"/>
    <w:rsid w:val="003E5A99"/>
    <w:rsid w:val="00415CE1"/>
    <w:rsid w:val="00434753"/>
    <w:rsid w:val="00447AF2"/>
    <w:rsid w:val="004A10DE"/>
    <w:rsid w:val="004F6295"/>
    <w:rsid w:val="004F69B5"/>
    <w:rsid w:val="004F6BF0"/>
    <w:rsid w:val="00526BB3"/>
    <w:rsid w:val="005509E2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6585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8F4E64"/>
    <w:rsid w:val="00934256"/>
    <w:rsid w:val="00937C78"/>
    <w:rsid w:val="00941F8D"/>
    <w:rsid w:val="00977B36"/>
    <w:rsid w:val="00982757"/>
    <w:rsid w:val="0099062C"/>
    <w:rsid w:val="009A3FF2"/>
    <w:rsid w:val="00A00B7A"/>
    <w:rsid w:val="00A070BC"/>
    <w:rsid w:val="00A4567C"/>
    <w:rsid w:val="00A96C5D"/>
    <w:rsid w:val="00AB76AF"/>
    <w:rsid w:val="00AD7ED8"/>
    <w:rsid w:val="00B009D8"/>
    <w:rsid w:val="00B04AAF"/>
    <w:rsid w:val="00B345E3"/>
    <w:rsid w:val="00B35B4A"/>
    <w:rsid w:val="00B7066E"/>
    <w:rsid w:val="00B714C6"/>
    <w:rsid w:val="00B9436C"/>
    <w:rsid w:val="00BC2107"/>
    <w:rsid w:val="00BD6F14"/>
    <w:rsid w:val="00BF4199"/>
    <w:rsid w:val="00BF5D61"/>
    <w:rsid w:val="00C002DC"/>
    <w:rsid w:val="00C51ED9"/>
    <w:rsid w:val="00C85948"/>
    <w:rsid w:val="00C94FD3"/>
    <w:rsid w:val="00CC23DB"/>
    <w:rsid w:val="00CE744B"/>
    <w:rsid w:val="00CF43BE"/>
    <w:rsid w:val="00D74CFE"/>
    <w:rsid w:val="00D76E1F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9062C"/>
    <w:pPr>
      <w:spacing w:before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9062C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customStyle="1" w:styleId="apple-converted-space">
    <w:name w:val="apple-converted-space"/>
    <w:basedOn w:val="Absatz-Standardschriftart"/>
    <w:rsid w:val="00D76E1F"/>
  </w:style>
  <w:style w:type="paragraph" w:styleId="Listenabsatz">
    <w:name w:val="List Paragraph"/>
    <w:basedOn w:val="Standard"/>
    <w:uiPriority w:val="34"/>
    <w:rsid w:val="00D76E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0B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ttesdienstkultur-nordkirche.de/liturgien/wohnzimmerkirche-mal-angenommen-ueberwinden-was-blockier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6</cp:revision>
  <cp:lastPrinted>2024-08-28T13:14:00Z</cp:lastPrinted>
  <dcterms:created xsi:type="dcterms:W3CDTF">2026-03-31T15:14:00Z</dcterms:created>
  <dcterms:modified xsi:type="dcterms:W3CDTF">2026-07-07T13:21:00Z</dcterms:modified>
</cp:coreProperties>
</file>